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9BC" w:rsidRPr="00E439BC" w:rsidRDefault="00E439BC" w:rsidP="00E439BC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E439B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3C37D8" wp14:editId="1536FA37">
            <wp:extent cx="1287780" cy="57150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9BC" w:rsidRPr="00E439BC" w:rsidRDefault="00E439BC" w:rsidP="00E439BC">
      <w:pPr>
        <w:pStyle w:val="a9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39BC" w:rsidRPr="00E439BC" w:rsidRDefault="00E439BC" w:rsidP="00E439BC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32"/>
          <w:szCs w:val="32"/>
        </w:rPr>
      </w:pPr>
      <w:r w:rsidRPr="00E439BC">
        <w:rPr>
          <w:rStyle w:val="a4"/>
          <w:rFonts w:ascii="Times New Roman" w:hAnsi="Times New Roman" w:cs="Times New Roman"/>
          <w:color w:val="000000"/>
          <w:sz w:val="32"/>
          <w:szCs w:val="32"/>
        </w:rPr>
        <w:t>ПАСПОРТ</w:t>
      </w:r>
    </w:p>
    <w:p w:rsidR="00D7512C" w:rsidRPr="00E439BC" w:rsidRDefault="00D7512C" w:rsidP="00E439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439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СТАЦИОНАРНАЯ</w:t>
      </w:r>
      <w:r w:rsidR="00E439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СИСТЕМА</w:t>
      </w:r>
      <w:r w:rsidRPr="00E43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439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защиты</w:t>
      </w:r>
      <w:r w:rsidR="00E439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от</w:t>
      </w:r>
      <w:r w:rsidR="00E439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падения</w:t>
      </w:r>
      <w:r w:rsidR="00E439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</w:t>
      </w:r>
      <w:r w:rsidR="00E439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высоты</w:t>
      </w:r>
      <w:r w:rsidR="00E439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(тросовая)</w:t>
      </w:r>
      <w:r w:rsidR="00E439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ССС-Т</w:t>
      </w:r>
    </w:p>
    <w:p w:rsidR="00E439BC" w:rsidRPr="00E439BC" w:rsidRDefault="00E439BC" w:rsidP="00E439BC">
      <w:pPr>
        <w:pStyle w:val="a9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0A5D" w:rsidRDefault="006D0A5D" w:rsidP="00E439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B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4E8404" wp14:editId="47368D24">
            <wp:extent cx="3060000" cy="3060000"/>
            <wp:effectExtent l="0" t="0" r="0" b="0"/>
            <wp:docPr id="14" name="Рисунок 14" descr="https://krok.biz/image/cache/data/sistemi_zashchiti/Statsionarnaya_sistema_zashchity_SSS-T_3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rok.biz/image/cache/data/sistemi_zashchiti/Statsionarnaya_sistema_zashchity_SSS-T_3-800x8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30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9BC" w:rsidRPr="00E439BC" w:rsidRDefault="00E439BC" w:rsidP="00E439BC">
      <w:pPr>
        <w:pStyle w:val="a9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512C" w:rsidRPr="00E439BC" w:rsidRDefault="00D7512C" w:rsidP="00E439B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39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E439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</w:t>
      </w:r>
      <w:r w:rsidR="00E439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</w:t>
      </w:r>
    </w:p>
    <w:p w:rsidR="00E439BC" w:rsidRPr="00E439BC" w:rsidRDefault="00E439BC" w:rsidP="00E439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D7512C" w:rsidRDefault="00D7512C" w:rsidP="00E439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Вертикальная</w:t>
      </w:r>
      <w:r w:rsidR="00E439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система</w:t>
      </w:r>
      <w:r w:rsidR="00E439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защиты</w:t>
      </w:r>
      <w:r w:rsidR="00E439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</w:t>
      </w:r>
      <w:r w:rsidR="00E439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падения</w:t>
      </w:r>
      <w:r w:rsidR="00E439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r w:rsidR="00E439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высоты</w:t>
      </w:r>
      <w:r w:rsidR="00E439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6D0A5D" w:rsidRPr="00E439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r w:rsidRPr="00E439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ССС-Т</w:t>
      </w:r>
      <w:r w:rsidR="006D0A5D" w:rsidRPr="00E439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</w:t>
      </w:r>
      <w:r w:rsidR="00E439B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E439BC" w:rsidRPr="00E439B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—</w:t>
      </w:r>
      <w:r w:rsidR="00E439B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503532"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аббревиатура: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149E"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тационарная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149E"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Страховочная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149E"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истема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149E"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росовая)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стационарно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устанавливаемая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тросовая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3532"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страховочная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система)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3532"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3532"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защиты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3532"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3532"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падения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3532"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3532"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высоты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3532"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подъёме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спуске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вертикальным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лестницам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конструкциям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различного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типа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(мачты,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трубы,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башни,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вышки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подъёмные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краны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п.).</w:t>
      </w:r>
    </w:p>
    <w:p w:rsidR="00E439BC" w:rsidRPr="00E439BC" w:rsidRDefault="00E439BC" w:rsidP="00E439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12C" w:rsidRPr="00E439BC" w:rsidRDefault="00D7512C" w:rsidP="00E439B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39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E439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Конструкция</w:t>
      </w:r>
      <w:r w:rsidR="00E439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E439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технические</w:t>
      </w:r>
      <w:r w:rsidR="00E439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характеристики</w:t>
      </w:r>
    </w:p>
    <w:p w:rsidR="00E439BC" w:rsidRPr="00E439BC" w:rsidRDefault="00E439BC" w:rsidP="00E439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532" w:rsidRPr="00E439BC" w:rsidRDefault="00503532" w:rsidP="00E439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Вертикальная</w:t>
      </w:r>
      <w:r w:rsidR="00E439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система</w:t>
      </w:r>
      <w:r w:rsidR="00E439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защиты</w:t>
      </w:r>
      <w:r w:rsidR="00E439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</w:t>
      </w:r>
      <w:r w:rsidR="00E439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падения</w:t>
      </w:r>
      <w:r w:rsidR="00E439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r w:rsidR="00E439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высоты</w:t>
      </w:r>
      <w:r w:rsidR="00E439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ССС-T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простой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функциональной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системой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защиты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падения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высоты,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предназначенной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потребителя.</w:t>
      </w:r>
    </w:p>
    <w:p w:rsidR="00503532" w:rsidRPr="00E439BC" w:rsidRDefault="00503532" w:rsidP="00E439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Верхний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анкерный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узел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крепления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анкерной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линии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ССС-Т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универсальное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анкерное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(кронштейн)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закрепления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вертикальных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лестницах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любым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шагом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ступеней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служащее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верхнего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подсоединения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вертикальной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канатной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анкерной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линии.</w:t>
      </w:r>
    </w:p>
    <w:p w:rsidR="00503532" w:rsidRPr="00E439BC" w:rsidRDefault="00503532" w:rsidP="00E439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Кронштейн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одну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точку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прикрепления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анкерной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направляющей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поперечной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шкворневой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шпильки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гаечной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фиксацией.</w:t>
      </w:r>
    </w:p>
    <w:p w:rsidR="00503532" w:rsidRPr="00E439BC" w:rsidRDefault="00503532" w:rsidP="00E439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Устанавливается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анкерный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кронштейн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верхний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ступеней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образом</w:t>
      </w:r>
      <w:r w:rsidR="00F05506"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консоль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кронштейна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возвышалась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последней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ступенью.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Такое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расположение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делает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возможным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пользователю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подняться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последней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ступени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лестницы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монтажную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(смотровую)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площадку,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закрыть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люк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площадки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отсоединить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ползунковый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зажим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направляющей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анкерной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линии.</w:t>
      </w:r>
    </w:p>
    <w:p w:rsidR="00503532" w:rsidRPr="00E439BC" w:rsidRDefault="00503532" w:rsidP="00E439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крепления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анкерного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кронштейна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позволяет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узел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любые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ступени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любым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типоразмером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самих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ступеней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любым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шагом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(расстоянием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ступенями).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Нагрузка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анкерной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линии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совпадать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продольной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осью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кронштейна.</w:t>
      </w:r>
    </w:p>
    <w:p w:rsidR="00503532" w:rsidRPr="00E439BC" w:rsidRDefault="00503532" w:rsidP="00E439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Лин</w:t>
      </w:r>
      <w:bookmarkStart w:id="0" w:name="_GoBack"/>
      <w:bookmarkEnd w:id="0"/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ейная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вертикальная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направляющая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страховки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собой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ветвь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стальную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тросовую,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прикреплённую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конструкции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стационарных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точках: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верхнего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анкерного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нижнего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узла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крепления.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Ветвь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тросовая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опрессованную</w:t>
      </w:r>
      <w:proofErr w:type="spellEnd"/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петлю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металлическим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коушем.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чаще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комплектуется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клиновым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зажимом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ТМ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«КРОК».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Такое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позволяет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пользователю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линии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необходимости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заменять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вышедш</w:t>
      </w:r>
      <w:r w:rsidR="00DA295C"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строя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295C"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анкерн</w:t>
      </w:r>
      <w:r w:rsidR="00DA295C"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направляющ</w:t>
      </w:r>
      <w:r w:rsidR="00DA295C"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05506" w:rsidRPr="00E439BC" w:rsidRDefault="00E439BC" w:rsidP="00E439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BC">
        <w:rPr>
          <w:rFonts w:ascii="Times New Roman" w:eastAsia="Times New Roman" w:hAnsi="Times New Roman" w:cs="Times New Roman"/>
          <w:noProof/>
          <w:color w:val="002F9D"/>
          <w:sz w:val="24"/>
          <w:szCs w:val="24"/>
          <w:lang w:eastAsia="ru-RU"/>
        </w:rPr>
        <w:drawing>
          <wp:anchor distT="0" distB="0" distL="114300" distR="114300" simplePos="0" relativeHeight="251662848" behindDoc="1" locked="0" layoutInCell="1" allowOverlap="1">
            <wp:simplePos x="581025" y="1638300"/>
            <wp:positionH relativeFrom="margin">
              <wp:align>left</wp:align>
            </wp:positionH>
            <wp:positionV relativeFrom="margin">
              <wp:align>top</wp:align>
            </wp:positionV>
            <wp:extent cx="1440000" cy="6295082"/>
            <wp:effectExtent l="0" t="0" r="0" b="0"/>
            <wp:wrapSquare wrapText="bothSides"/>
            <wp:docPr id="1" name="Рисунок 1" descr="C:\Users\Алексей\Downloads\Statsionarnaya_sistema_zashchity_SSS-T_4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ownloads\Statsionarnaya_sistema_zashchity_SSS-T_4-800x8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6295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506"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F05506"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5506"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оцинкованный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5506"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диаметром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5506"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5506"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5506"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5506"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5506"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мм.</w:t>
      </w:r>
    </w:p>
    <w:p w:rsidR="00503532" w:rsidRPr="00E439BC" w:rsidRDefault="00503532" w:rsidP="00E439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Необходимое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натяжение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троса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обеспечивается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талрепом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нижнем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узле,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нижнего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конца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троса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производится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тросовых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жимков</w:t>
      </w:r>
      <w:proofErr w:type="spellEnd"/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3532" w:rsidRPr="00E439BC" w:rsidRDefault="00503532" w:rsidP="00E439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Нижний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крепления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анкерной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линии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ССС-Т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универсальное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анкерное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(кронштейн)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закрепления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вертикальных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лестницах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любым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шагом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ступеней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служащее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нижнего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подсоединения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вертикальной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канатной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анкерной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линии.</w:t>
      </w:r>
    </w:p>
    <w:p w:rsidR="00503532" w:rsidRPr="00E439BC" w:rsidRDefault="00503532" w:rsidP="00E439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Кронштейн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одну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точку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прикрепления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анкерной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направляющей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поперечной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шкворневой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шпильки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гаечной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фиксацией.</w:t>
      </w:r>
    </w:p>
    <w:p w:rsidR="00503532" w:rsidRPr="00E439BC" w:rsidRDefault="00503532" w:rsidP="00E439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Устанавливается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анкерный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кронштейн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нижний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ступеней.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крепления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анкерного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кронштейна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позволяет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узел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любые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ступени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любым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типоразмером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самих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ступеней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любым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шагом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(расстоянием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ступенями).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Нагрузка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анкерной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линии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совпадать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продольной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осью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кронштейна.</w:t>
      </w:r>
    </w:p>
    <w:p w:rsidR="00503532" w:rsidRPr="00E439BC" w:rsidRDefault="00503532" w:rsidP="00E439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защиты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атмосферных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осадков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анкерных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приспособлений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защищены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защитным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порошковым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покрытием.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заказу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цинковое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покрытие.</w:t>
      </w:r>
    </w:p>
    <w:p w:rsidR="00503532" w:rsidRPr="00E439BC" w:rsidRDefault="00503532" w:rsidP="00E439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каждые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4–6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метров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5506"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ются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направляющие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троса,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препятствующие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процессу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вибрации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5506"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5506"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вхождению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5506"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5506"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резонанс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512C" w:rsidRPr="00E439BC" w:rsidRDefault="00D7512C" w:rsidP="00E439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Прочность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эксплуатационные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характеристики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соответствуют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</w:t>
      </w:r>
      <w:r w:rsidR="00785873"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353</w:t>
      </w:r>
      <w:r w:rsidR="00D12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85873"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-2008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785873"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5873"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индивидуальной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5873"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защиты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5873"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5873"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падения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5873"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5873"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высоты.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5873"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5873"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защиты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5873"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5873"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падения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5873"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ползункового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5873"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типа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5873"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5873"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жёсткой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5873"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анкерной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5873"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линии.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5873"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5873"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5873"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353</w:t>
      </w:r>
      <w:r w:rsidR="00D12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85873"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</w:t>
      </w:r>
      <w:r w:rsidR="00785873"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785873"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5873"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индивидуальной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5873"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защиты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5873"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5873"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падения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5873"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5873"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высоты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5873"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ползункового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5873"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типа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5873"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5873"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гибкой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5873"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анкерной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5873"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линии,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5873"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5873"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208E"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795</w:t>
      </w:r>
      <w:r w:rsidR="00105AA0"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105AA0"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785873"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5873"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индивидуальной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5873"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защиты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5873"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5873"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падения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5873"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5873"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высоты.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5873"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Устройства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5873"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анкерные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517D9C" w:rsidRPr="00E439BC" w:rsidRDefault="00517D9C" w:rsidP="00E439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0877" w:rsidRPr="00E439BC" w:rsidRDefault="00170877" w:rsidP="00E439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39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Технические</w:t>
      </w:r>
      <w:r w:rsidR="00E439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характеристики</w:t>
      </w:r>
      <w:r w:rsidR="00E439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вертикальной</w:t>
      </w:r>
      <w:r w:rsidR="00E439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анкерной</w:t>
      </w:r>
      <w:r w:rsidR="00E439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линии</w:t>
      </w:r>
      <w:r w:rsidR="00E439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(не</w:t>
      </w:r>
      <w:r w:rsidR="00E439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менее):</w:t>
      </w:r>
    </w:p>
    <w:p w:rsidR="00170877" w:rsidRPr="00850C9D" w:rsidRDefault="00170877" w:rsidP="00D53A67">
      <w:pPr>
        <w:pStyle w:val="a8"/>
        <w:numPr>
          <w:ilvl w:val="0"/>
          <w:numId w:val="1"/>
        </w:numPr>
        <w:tabs>
          <w:tab w:val="clear" w:pos="720"/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0C9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SWL</w:t>
      </w:r>
      <w:r w:rsidR="00E439BC" w:rsidRPr="00850C9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850C9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</w:t>
      </w:r>
      <w:r w:rsidRPr="00E078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Safe</w:t>
      </w:r>
      <w:r w:rsidR="00E439BC" w:rsidRPr="001364C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E078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Working</w:t>
      </w:r>
      <w:r w:rsidR="00E439BC" w:rsidRPr="001364C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E078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Load</w:t>
      </w:r>
      <w:r w:rsidRPr="00850C9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)</w:t>
      </w:r>
      <w:r w:rsidR="00E439BC" w:rsidRPr="00850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</w:t>
      </w:r>
      <w:r w:rsidRPr="00850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безопасная</w:t>
      </w:r>
      <w:r w:rsidR="00E439BC" w:rsidRPr="00850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50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рабочая</w:t>
      </w:r>
      <w:r w:rsidR="00E439BC" w:rsidRPr="00850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50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нагрузка</w:t>
      </w:r>
      <w:r w:rsidR="00E439BC" w:rsidRPr="00850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50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системы</w:t>
      </w:r>
      <w:r w:rsidR="00E439BC" w:rsidRPr="00850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50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ССС-Т</w:t>
      </w:r>
      <w:r w:rsidR="00E439BC" w:rsidRPr="00850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</w:t>
      </w:r>
      <w:r w:rsidR="00517D9C" w:rsidRPr="00850C9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 w:rsidRPr="00850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,5</w:t>
      </w:r>
      <w:r w:rsidR="00E439BC" w:rsidRPr="00850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50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кН</w:t>
      </w:r>
    </w:p>
    <w:p w:rsidR="00170877" w:rsidRPr="00850C9D" w:rsidRDefault="00170877" w:rsidP="00D53A67">
      <w:pPr>
        <w:pStyle w:val="a8"/>
        <w:numPr>
          <w:ilvl w:val="0"/>
          <w:numId w:val="1"/>
        </w:numPr>
        <w:tabs>
          <w:tab w:val="clear" w:pos="720"/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50C9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WLL</w:t>
      </w:r>
      <w:r w:rsidR="00E439BC" w:rsidRPr="00850C9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850C9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</w:t>
      </w:r>
      <w:r w:rsidRPr="00E078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Working</w:t>
      </w:r>
      <w:r w:rsidR="00E439BC" w:rsidRPr="00E078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E078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Load</w:t>
      </w:r>
      <w:r w:rsidR="00E439BC" w:rsidRPr="00E078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E078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Limit</w:t>
      </w:r>
      <w:r w:rsidRPr="00850C9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)</w:t>
      </w:r>
      <w:r w:rsidR="00E439BC" w:rsidRPr="00850C9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</w:t>
      </w:r>
      <w:r w:rsidRPr="00850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предельная</w:t>
      </w:r>
      <w:r w:rsidR="00E439BC" w:rsidRPr="00850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50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рабочая</w:t>
      </w:r>
      <w:r w:rsidR="00E439BC" w:rsidRPr="00850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50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нагрузка</w:t>
      </w:r>
      <w:r w:rsidR="00E439BC" w:rsidRPr="00850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50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системы</w:t>
      </w:r>
      <w:r w:rsidR="00E439BC" w:rsidRPr="00850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50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ССС-Т</w:t>
      </w:r>
      <w:r w:rsidR="00E078FA" w:rsidRPr="00E078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439BC" w:rsidRPr="00850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— </w:t>
      </w:r>
      <w:r w:rsidRPr="00850C9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15</w:t>
      </w:r>
      <w:r w:rsidR="00E439BC" w:rsidRPr="00850C9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850C9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кН</w:t>
      </w:r>
    </w:p>
    <w:p w:rsidR="00170877" w:rsidRPr="00850C9D" w:rsidRDefault="00170877" w:rsidP="00D53A67">
      <w:pPr>
        <w:pStyle w:val="a8"/>
        <w:numPr>
          <w:ilvl w:val="0"/>
          <w:numId w:val="1"/>
        </w:numPr>
        <w:tabs>
          <w:tab w:val="clear" w:pos="720"/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50C9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MBS</w:t>
      </w:r>
      <w:r w:rsidR="00E439BC" w:rsidRPr="00850C9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850C9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</w:t>
      </w:r>
      <w:r w:rsidRPr="00E078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Minimum</w:t>
      </w:r>
      <w:r w:rsidR="00E439BC" w:rsidRPr="001364C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E078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Breaking</w:t>
      </w:r>
      <w:r w:rsidR="00E439BC" w:rsidRPr="001364C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E078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Strength</w:t>
      </w:r>
      <w:r w:rsidRPr="00850C9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)</w:t>
      </w:r>
      <w:r w:rsidR="00E439BC" w:rsidRPr="00850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</w:t>
      </w:r>
      <w:r w:rsidRPr="00850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минимальная</w:t>
      </w:r>
      <w:r w:rsidR="00E439BC" w:rsidRPr="00850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50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нагрузка</w:t>
      </w:r>
      <w:r w:rsidR="00E439BC" w:rsidRPr="00850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50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="00E439BC" w:rsidRPr="00850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50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разрыв</w:t>
      </w:r>
      <w:r w:rsidR="00E439BC" w:rsidRPr="00850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50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системы</w:t>
      </w:r>
      <w:r w:rsidR="00E439BC" w:rsidRPr="00850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50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ССС-Т</w:t>
      </w:r>
      <w:r w:rsidR="00E439BC" w:rsidRPr="00850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05506" w:rsidRPr="00850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="00517D9C" w:rsidRPr="00850C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="00E439BC" w:rsidRPr="00850C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17D9C" w:rsidRPr="00850C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тросом</w:t>
      </w:r>
      <w:r w:rsidR="00E439BC" w:rsidRPr="00850C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17D9C" w:rsidRPr="00850C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="00E439BC" w:rsidRPr="00850C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17D9C" w:rsidRPr="00850C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мм</w:t>
      </w:r>
      <w:r w:rsidR="00F05506" w:rsidRPr="00850C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="00E439BC" w:rsidRPr="00850C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— </w:t>
      </w:r>
      <w:r w:rsidR="00F05506" w:rsidRPr="00850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</w:t>
      </w:r>
      <w:r w:rsidR="00E439BC" w:rsidRPr="00850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50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кН</w:t>
      </w:r>
    </w:p>
    <w:p w:rsidR="00850C9D" w:rsidRPr="00850C9D" w:rsidRDefault="00850C9D" w:rsidP="00850C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0877" w:rsidRPr="00E439BC" w:rsidRDefault="00170877" w:rsidP="00E439BC">
      <w:pPr>
        <w:pStyle w:val="a8"/>
        <w:tabs>
          <w:tab w:val="num" w:pos="851"/>
        </w:tabs>
        <w:spacing w:after="0" w:line="240" w:lineRule="auto"/>
        <w:ind w:left="851" w:hanging="284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439B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Технические</w:t>
      </w:r>
      <w:r w:rsidR="00E439B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E439B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характеристики</w:t>
      </w:r>
      <w:r w:rsidR="00E439B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E439B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используемого</w:t>
      </w:r>
      <w:r w:rsidR="00E439B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E439B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ползункового</w:t>
      </w:r>
      <w:r w:rsidR="00E439B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E439B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зажима</w:t>
      </w:r>
      <w:r w:rsidR="00E439B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E439B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(не</w:t>
      </w:r>
      <w:r w:rsidR="00E439B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E439B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менее):</w:t>
      </w:r>
    </w:p>
    <w:p w:rsidR="00170877" w:rsidRPr="00850C9D" w:rsidRDefault="00170877" w:rsidP="00D53A67">
      <w:pPr>
        <w:pStyle w:val="a8"/>
        <w:numPr>
          <w:ilvl w:val="0"/>
          <w:numId w:val="1"/>
        </w:numPr>
        <w:tabs>
          <w:tab w:val="clear" w:pos="720"/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078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WLL</w:t>
      </w:r>
      <w:r w:rsidR="00E439BC" w:rsidRPr="00E078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E078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</w:t>
      </w:r>
      <w:r w:rsidRPr="00E078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Working</w:t>
      </w:r>
      <w:r w:rsidR="00850C9D" w:rsidRPr="001364C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E078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Load</w:t>
      </w:r>
      <w:r w:rsidR="00850C9D" w:rsidRPr="001364C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E078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Limit</w:t>
      </w:r>
      <w:r w:rsidRPr="00E078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)</w:t>
      </w:r>
      <w:r w:rsidR="00E439BC" w:rsidRPr="00850C9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50C9D" w:rsidRPr="00850C9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</w:t>
      </w:r>
      <w:r w:rsidR="00E439BC" w:rsidRPr="00850C9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50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предельная</w:t>
      </w:r>
      <w:r w:rsidR="00E439BC" w:rsidRPr="00850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50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рабочая</w:t>
      </w:r>
      <w:r w:rsidR="00E439BC" w:rsidRPr="00850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50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нагрузка</w:t>
      </w:r>
      <w:r w:rsidR="00E078FA" w:rsidRPr="00E078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50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используемого</w:t>
      </w:r>
      <w:r w:rsidR="00E439BC" w:rsidRPr="00850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50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E439BC" w:rsidRPr="00850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50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системе</w:t>
      </w:r>
      <w:r w:rsidR="00E439BC" w:rsidRPr="00850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50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зажима</w:t>
      </w:r>
      <w:r w:rsidR="00E439BC" w:rsidRPr="00850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50C9D" w:rsidRPr="00850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</w:t>
      </w:r>
      <w:r w:rsidR="00E439BC" w:rsidRPr="00850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50C9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12</w:t>
      </w:r>
      <w:r w:rsidR="00850C9D" w:rsidRPr="00850C9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850C9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кН</w:t>
      </w:r>
    </w:p>
    <w:p w:rsidR="00170877" w:rsidRPr="00850C9D" w:rsidRDefault="00E439BC" w:rsidP="00D53A67">
      <w:pPr>
        <w:pStyle w:val="a8"/>
        <w:numPr>
          <w:ilvl w:val="0"/>
          <w:numId w:val="1"/>
        </w:numPr>
        <w:tabs>
          <w:tab w:val="clear" w:pos="720"/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078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170877" w:rsidRPr="00E078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MBS</w:t>
      </w:r>
      <w:r w:rsidRPr="00E078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170877" w:rsidRPr="00E078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</w:t>
      </w:r>
      <w:r w:rsidR="00170877" w:rsidRPr="00E078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Minimum</w:t>
      </w:r>
      <w:r w:rsidRPr="001364C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170877" w:rsidRPr="00E078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Breaking</w:t>
      </w:r>
      <w:r w:rsidRPr="001364C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170877" w:rsidRPr="00E078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Strength</w:t>
      </w:r>
      <w:r w:rsidR="00170877" w:rsidRPr="00E078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)</w:t>
      </w:r>
      <w:r w:rsidRPr="00850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50C9D" w:rsidRPr="00850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</w:t>
      </w:r>
      <w:r w:rsidRPr="00850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70877" w:rsidRPr="00850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минимальная</w:t>
      </w:r>
      <w:r w:rsidRPr="00850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70877" w:rsidRPr="00850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нагрузка</w:t>
      </w:r>
      <w:r w:rsidRPr="00850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70877" w:rsidRPr="00850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Pr="00850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70877" w:rsidRPr="00850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разрыв</w:t>
      </w:r>
      <w:r w:rsidRPr="00850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70877" w:rsidRPr="00850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используемого</w:t>
      </w:r>
      <w:r w:rsidRPr="00850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70877" w:rsidRPr="00850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850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70877" w:rsidRPr="00850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системе</w:t>
      </w:r>
      <w:r w:rsidRPr="00850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70877" w:rsidRPr="00850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зажима</w:t>
      </w:r>
      <w:r w:rsidR="00850C9D" w:rsidRPr="00850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70877" w:rsidRPr="00850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—</w:t>
      </w:r>
      <w:r w:rsidR="00850C9D" w:rsidRPr="00850C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70877" w:rsidRPr="00850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</w:t>
      </w:r>
      <w:r w:rsidRPr="00850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70877" w:rsidRPr="00850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кН</w:t>
      </w:r>
    </w:p>
    <w:p w:rsidR="00D7512C" w:rsidRPr="00E439BC" w:rsidRDefault="00D7512C" w:rsidP="00E439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5506" w:rsidRPr="001364C3" w:rsidRDefault="00850C9D" w:rsidP="00850C9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3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D7512C" w:rsidRPr="0013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E439BC" w:rsidRPr="0013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05506" w:rsidRPr="0013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</w:t>
      </w:r>
      <w:r w:rsidR="00E439BC" w:rsidRPr="0013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05506" w:rsidRPr="0013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использования</w:t>
      </w:r>
      <w:r w:rsidR="00E439BC" w:rsidRPr="0013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05506" w:rsidRPr="0013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E439BC" w:rsidRPr="0013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05506" w:rsidRPr="0013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</w:t>
      </w:r>
      <w:r w:rsidR="00E439BC" w:rsidRPr="0013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05506" w:rsidRPr="0013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r w:rsidR="00E439BC" w:rsidRPr="0013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05506" w:rsidRPr="0013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эксплуатации</w:t>
      </w:r>
    </w:p>
    <w:p w:rsidR="00850C9D" w:rsidRDefault="00850C9D" w:rsidP="00850C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532" w:rsidRPr="00E439BC" w:rsidRDefault="00503532" w:rsidP="00850C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Уникальность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ССС-Т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заключается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универсальности:</w:t>
      </w:r>
    </w:p>
    <w:p w:rsidR="00503532" w:rsidRPr="00E439BC" w:rsidRDefault="00E078FA" w:rsidP="00850C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3532"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3532"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3532"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3532"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3532"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жесткой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3532"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тросовой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3532"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анкерной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3532"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линии,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3532"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3532"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3532"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3532"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стационарном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3532"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прикреплении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3532"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точек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3532"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верхнего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3532"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3532"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нижнего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3532"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анкерных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3532"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узлов;</w:t>
      </w:r>
    </w:p>
    <w:p w:rsidR="00503532" w:rsidRPr="00E439BC" w:rsidRDefault="00E078FA" w:rsidP="00850C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3532"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3532"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3532"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3532"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3532"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гибкой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3532"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тросовой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3532"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анкерной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3532"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линии,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3532"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3532"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3532"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3532"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закреплении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3532"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3532"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верхнего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3532"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анкерного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3532"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узла,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3532"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3532"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присоединении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3532"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3532"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нижнему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3532"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узлу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3532"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соответствующего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3532"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3532"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весу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3532"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груза.</w:t>
      </w:r>
    </w:p>
    <w:p w:rsidR="00DA295C" w:rsidRPr="00E439BC" w:rsidRDefault="00DA295C" w:rsidP="00850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Внимание!</w:t>
      </w:r>
      <w:r w:rsidR="00E439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Перед</w:t>
      </w:r>
      <w:r w:rsidR="00E439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использованием</w:t>
      </w:r>
      <w:r w:rsidR="00E439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данного</w:t>
      </w:r>
      <w:r w:rsidR="00E439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оборудования</w:t>
      </w:r>
      <w:r w:rsidR="00E439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</w:t>
      </w:r>
      <w:r w:rsidR="00E439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должны:</w:t>
      </w:r>
    </w:p>
    <w:p w:rsidR="00DA295C" w:rsidRPr="00E439BC" w:rsidRDefault="00DA295C" w:rsidP="00D53A67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Прочитать</w:t>
      </w:r>
      <w:r w:rsid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</w:t>
      </w:r>
      <w:r w:rsid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  <w:r w:rsid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понять</w:t>
      </w:r>
      <w:r w:rsid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инструкцию</w:t>
      </w:r>
      <w:r w:rsid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эксплуатации.</w:t>
      </w:r>
    </w:p>
    <w:p w:rsidR="00DA295C" w:rsidRPr="00E439BC" w:rsidRDefault="00DA295C" w:rsidP="00D53A67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Пройти</w:t>
      </w:r>
      <w:r w:rsid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специальную</w:t>
      </w:r>
      <w:r w:rsid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тренировку</w:t>
      </w:r>
      <w:r w:rsid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применению.</w:t>
      </w:r>
    </w:p>
    <w:p w:rsidR="00DA295C" w:rsidRPr="00E439BC" w:rsidRDefault="00DA295C" w:rsidP="00D53A67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</w:t>
      </w:r>
      <w:r w:rsid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потенциальными</w:t>
      </w:r>
      <w:r w:rsid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возможностями</w:t>
      </w:r>
      <w:r w:rsid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</w:t>
      </w:r>
      <w:r w:rsid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ограничениями</w:t>
      </w:r>
      <w:r w:rsid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применению.</w:t>
      </w:r>
    </w:p>
    <w:p w:rsidR="00DA295C" w:rsidRPr="00E439BC" w:rsidRDefault="00DA295C" w:rsidP="00D53A67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Осознать</w:t>
      </w:r>
      <w:r w:rsid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</w:t>
      </w:r>
      <w:r w:rsid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вероятность</w:t>
      </w:r>
      <w:r w:rsid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возникновения</w:t>
      </w:r>
      <w:r w:rsid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рисков,</w:t>
      </w:r>
      <w:r w:rsid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</w:t>
      </w:r>
      <w:r w:rsid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применением</w:t>
      </w:r>
      <w:r w:rsid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</w:t>
      </w:r>
      <w:r w:rsid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снаряжения.</w:t>
      </w:r>
    </w:p>
    <w:p w:rsidR="00DA295C" w:rsidRPr="00E439BC" w:rsidRDefault="00DA295C" w:rsidP="00D53A67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</w:t>
      </w:r>
      <w:r w:rsid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 w:rsid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спасательных</w:t>
      </w:r>
      <w:r w:rsid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r w:rsid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быстрой</w:t>
      </w:r>
      <w:r w:rsid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случай</w:t>
      </w:r>
      <w:r w:rsid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возникновения</w:t>
      </w:r>
      <w:r w:rsid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сложных</w:t>
      </w:r>
      <w:r w:rsid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ситуаций</w:t>
      </w:r>
      <w:r w:rsid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</w:t>
      </w:r>
      <w:r w:rsid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</w:t>
      </w:r>
      <w:r w:rsid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</w:t>
      </w:r>
      <w:r w:rsid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снаряжения.</w:t>
      </w:r>
    </w:p>
    <w:p w:rsidR="00DA295C" w:rsidRPr="00E439BC" w:rsidRDefault="00DA295C" w:rsidP="00D53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</w:t>
      </w:r>
      <w:r w:rsid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изделие</w:t>
      </w:r>
      <w:r w:rsid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</w:t>
      </w:r>
      <w:r w:rsid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подвергаться</w:t>
      </w:r>
      <w:r w:rsid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нагрузке,</w:t>
      </w:r>
      <w:r w:rsid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превышающей</w:t>
      </w:r>
      <w:r w:rsid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</w:t>
      </w:r>
      <w:r w:rsid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прочности</w:t>
      </w:r>
      <w:r w:rsid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использоваться</w:t>
      </w:r>
      <w:r w:rsid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ситуациях,</w:t>
      </w:r>
      <w:r w:rsid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</w:t>
      </w:r>
      <w:r w:rsid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предназначено.</w:t>
      </w:r>
    </w:p>
    <w:p w:rsidR="00DA295C" w:rsidRPr="00E439BC" w:rsidRDefault="00DA295C" w:rsidP="00D53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Игнорирование</w:t>
      </w:r>
      <w:r w:rsid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</w:t>
      </w:r>
      <w:r w:rsid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предупреждений</w:t>
      </w:r>
      <w:r w:rsid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привести</w:t>
      </w:r>
      <w:r w:rsid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серьёзным</w:t>
      </w:r>
      <w:r w:rsid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травмам</w:t>
      </w:r>
      <w:r w:rsid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</w:t>
      </w:r>
      <w:r w:rsid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смерти.</w:t>
      </w:r>
    </w:p>
    <w:p w:rsidR="00503532" w:rsidRPr="00E439BC" w:rsidRDefault="00503532" w:rsidP="00D53A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2627" w:rsidRPr="00E439BC" w:rsidRDefault="00992627" w:rsidP="00D53A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Размещать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анкерную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линию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направляющая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анкерной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линии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тёрлась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абразивные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поверхности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острые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предметы.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Монтаж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производится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прилагаемого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сборочного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чертежа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следующем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порядке:</w:t>
      </w:r>
    </w:p>
    <w:p w:rsidR="00992627" w:rsidRPr="00E439BC" w:rsidRDefault="00992627" w:rsidP="00D53A67">
      <w:pPr>
        <w:numPr>
          <w:ilvl w:val="0"/>
          <w:numId w:val="2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верхний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узел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крепления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(кронштейн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верхний)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(поз.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нижний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узел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крепления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(поз.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лестнице,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U-скобы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поз.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поз.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ББ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соответственно.</w:t>
      </w:r>
    </w:p>
    <w:p w:rsidR="00992627" w:rsidRPr="00E439BC" w:rsidRDefault="00992627" w:rsidP="00D53A67">
      <w:pPr>
        <w:numPr>
          <w:ilvl w:val="0"/>
          <w:numId w:val="2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верхний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конец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троса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клиновом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зажиме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описанию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клиновой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зажим.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поперечной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шпильки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(поз.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клиновой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зажим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верхний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узел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крепления.</w:t>
      </w:r>
    </w:p>
    <w:p w:rsidR="00992627" w:rsidRPr="00E439BC" w:rsidRDefault="00992627" w:rsidP="00D53A67">
      <w:pPr>
        <w:numPr>
          <w:ilvl w:val="0"/>
          <w:numId w:val="2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каждые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4–6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метров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направляющие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троса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(поз.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3,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Г).</w:t>
      </w:r>
    </w:p>
    <w:p w:rsidR="00992627" w:rsidRPr="00E439BC" w:rsidRDefault="00992627" w:rsidP="00D53A67">
      <w:pPr>
        <w:numPr>
          <w:ilvl w:val="0"/>
          <w:numId w:val="2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Соединить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талреп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нижним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узлом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крепления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(кронштейном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нижним)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(поз.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поперечной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шпильки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трубчатой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упорной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втулки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(поз.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11).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Зафиксировать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стопорной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гайкой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(поз.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16).</w:t>
      </w:r>
    </w:p>
    <w:p w:rsidR="00992627" w:rsidRPr="00E439BC" w:rsidRDefault="00992627" w:rsidP="00D53A67">
      <w:pPr>
        <w:numPr>
          <w:ilvl w:val="0"/>
          <w:numId w:val="2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закрепления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нижнем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узле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завести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верхнее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талрепа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стальной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коуш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помощью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тросовых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жимков</w:t>
      </w:r>
      <w:proofErr w:type="spellEnd"/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2627" w:rsidRPr="00E439BC" w:rsidRDefault="00992627" w:rsidP="00D53A67">
      <w:pPr>
        <w:numPr>
          <w:ilvl w:val="0"/>
          <w:numId w:val="2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Натянуть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талреп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применения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дополнительных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рычагов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создания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небольшого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натяжения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троса.</w:t>
      </w:r>
    </w:p>
    <w:p w:rsidR="00992627" w:rsidRPr="00E439BC" w:rsidRDefault="00992627" w:rsidP="00D53A67">
      <w:pPr>
        <w:numPr>
          <w:ilvl w:val="0"/>
          <w:numId w:val="2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Вертикальная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защиты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падения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высоты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ССС-T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готова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применению.</w:t>
      </w:r>
    </w:p>
    <w:p w:rsidR="00D7512C" w:rsidRPr="00E439BC" w:rsidRDefault="00D7512C" w:rsidP="00D53A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началом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эксплуатации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убедиться,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защиты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падения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высоты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смонтирована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объекте.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этого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первичные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испытания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ввода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эксплуатацию.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испытаний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см.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разделе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2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419B" w:rsidRPr="00E439BC" w:rsidRDefault="00BA419B" w:rsidP="00D53A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419B" w:rsidRPr="00E439BC" w:rsidRDefault="00D7512C" w:rsidP="00D53A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Страховочная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привязь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3532"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грудной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2627"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страховочной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3532"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точкой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3532"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прикрепления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закрепляется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исполнителе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работ.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свою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очередь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переднему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пункту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3532"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крепления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страховочной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привязи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соединительного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карабина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крепится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самозажимное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стального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троса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(типа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ГИББС</w:t>
      </w:r>
      <w:r w:rsidR="00992627"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-Лодочка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2627"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2627"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ГИББС-Перевёртыш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92627" w:rsidRPr="00E439BC" w:rsidRDefault="00BA419B" w:rsidP="00D53A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39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Внимание!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2627" w:rsidRPr="00E43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Применение</w:t>
      </w:r>
      <w:r w:rsidR="00E43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92627" w:rsidRPr="00E43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тросового</w:t>
      </w:r>
      <w:r w:rsidR="00E43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92627" w:rsidRPr="00E43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зажима</w:t>
      </w:r>
      <w:r w:rsidR="00E43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92627" w:rsidRPr="00E43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="00E43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92627" w:rsidRPr="00E43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удлинительным</w:t>
      </w:r>
      <w:r w:rsidR="00E43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92627" w:rsidRPr="00E43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стропом</w:t>
      </w:r>
      <w:r w:rsidR="00E43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92627" w:rsidRPr="00E43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или</w:t>
      </w:r>
      <w:r w:rsidR="00E43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992627" w:rsidRPr="00E43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самостраховочным</w:t>
      </w:r>
      <w:proofErr w:type="spellEnd"/>
      <w:r w:rsidR="00E43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92627" w:rsidRPr="00E43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усом</w:t>
      </w:r>
      <w:r w:rsidR="00E43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92627" w:rsidRPr="00E43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</w:t>
      </w:r>
      <w:r w:rsidR="00E43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92627" w:rsidRPr="00E43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амортизатора</w:t>
      </w:r>
      <w:r w:rsidR="00E43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92627" w:rsidRPr="00E43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E43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92627" w:rsidRPr="00E43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страховочной</w:t>
      </w:r>
      <w:r w:rsidR="00E43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92627" w:rsidRPr="00E43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цепи</w:t>
      </w:r>
      <w:r w:rsidR="00E43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92627" w:rsidRPr="00E43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ЗАПРЕЩАЕТСЯ!</w:t>
      </w:r>
    </w:p>
    <w:p w:rsidR="00992627" w:rsidRPr="00E439BC" w:rsidRDefault="00992627" w:rsidP="00D53A6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439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Благодаря</w:t>
      </w:r>
      <w:r w:rsidR="00E439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E439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встроенному</w:t>
      </w:r>
      <w:r w:rsidR="00E439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E439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ролику</w:t>
      </w:r>
      <w:r w:rsidR="00E439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E439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зажимы</w:t>
      </w:r>
      <w:r w:rsidR="00E439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E439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легко</w:t>
      </w:r>
      <w:r w:rsidR="00E439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E439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скользят</w:t>
      </w:r>
      <w:r w:rsidR="00E439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E439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вверх</w:t>
      </w:r>
      <w:r w:rsidR="00E439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E439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</w:t>
      </w:r>
      <w:r w:rsidR="00E439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E439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канату,</w:t>
      </w:r>
      <w:r w:rsidR="00E439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E439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сопровождая</w:t>
      </w:r>
      <w:r w:rsidR="00E439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E439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r w:rsidR="00E439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E439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оттяжке</w:t>
      </w:r>
      <w:r w:rsidR="00E439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E439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поднимающегося.</w:t>
      </w:r>
      <w:r w:rsidR="00E439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E439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Под</w:t>
      </w:r>
      <w:r w:rsidR="00E439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E439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действием</w:t>
      </w:r>
      <w:r w:rsidR="00E439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E439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силы</w:t>
      </w:r>
      <w:r w:rsidR="00E439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E439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тяжести</w:t>
      </w:r>
      <w:r w:rsidR="00E439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E439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зажим</w:t>
      </w:r>
      <w:r w:rsidR="00E439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E439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скользит</w:t>
      </w:r>
      <w:r w:rsidR="00E439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E439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вниз,</w:t>
      </w:r>
      <w:r w:rsidR="00E439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E439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опережая</w:t>
      </w:r>
      <w:r w:rsidR="00E439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E439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спускающего</w:t>
      </w:r>
      <w:r w:rsidR="00E439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E439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пользователя.</w:t>
      </w:r>
      <w:r w:rsidR="00E439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E439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</w:t>
      </w:r>
      <w:r w:rsidR="00E439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E439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</w:t>
      </w:r>
      <w:r w:rsidR="00E439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E439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случайном</w:t>
      </w:r>
      <w:r w:rsidR="00E439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E439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падении</w:t>
      </w:r>
      <w:r w:rsidR="00E439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E439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или</w:t>
      </w:r>
      <w:r w:rsidR="00E439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E439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специальном</w:t>
      </w:r>
      <w:r w:rsidR="00E439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439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нагружении</w:t>
      </w:r>
      <w:proofErr w:type="spellEnd"/>
      <w:r w:rsidR="00E439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E439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вниз</w:t>
      </w:r>
      <w:r w:rsidR="00E439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E439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r w:rsidR="00E439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E439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рычаг</w:t>
      </w:r>
      <w:r w:rsidR="00E439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E439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зажима</w:t>
      </w:r>
      <w:r w:rsidR="00E439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E439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—</w:t>
      </w:r>
      <w:r w:rsidR="00E439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E439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устройство</w:t>
      </w:r>
      <w:r w:rsidR="00E439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E439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фиксируется</w:t>
      </w:r>
      <w:r w:rsidR="00E439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E439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r w:rsidR="00E439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E439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канате</w:t>
      </w:r>
      <w:r w:rsidR="00E439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E439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благодаря</w:t>
      </w:r>
      <w:r w:rsidR="00E439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E439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своему</w:t>
      </w:r>
      <w:r w:rsidR="00E439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E439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подпружиненному</w:t>
      </w:r>
      <w:r w:rsidR="00E439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E439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рычажному</w:t>
      </w:r>
      <w:r w:rsidR="00E439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E439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прижиму.</w:t>
      </w:r>
    </w:p>
    <w:p w:rsidR="00BA419B" w:rsidRPr="00E439BC" w:rsidRDefault="00BA419B" w:rsidP="00D53A6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7512C" w:rsidRPr="00E439BC" w:rsidRDefault="00D7512C" w:rsidP="00D53A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перемещения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зажима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применяемую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специальную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направляющую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троса,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тросовый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зажим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достигнет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направляющей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троса,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высвободить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резиновой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направляющей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потянув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себя,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протолкнуть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тросовый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зажим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направляющей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завершении,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вставить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щель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резиновой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направляющей.</w:t>
      </w:r>
    </w:p>
    <w:p w:rsidR="00BA419B" w:rsidRPr="00E439BC" w:rsidRDefault="00BA419B" w:rsidP="00D53A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12C" w:rsidRPr="00E439BC" w:rsidRDefault="00BA419B" w:rsidP="00D53A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Внимание!</w:t>
      </w:r>
      <w:r w:rsidR="00E43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7512C" w:rsidRPr="00E43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ЗАПРЕЩЕНО</w:t>
      </w:r>
      <w:r w:rsidR="00E43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7512C" w:rsidRPr="00E43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хватать</w:t>
      </w:r>
      <w:r w:rsidR="00E43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7512C" w:rsidRPr="00E43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зажим</w:t>
      </w:r>
      <w:r w:rsidR="00E43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7512C" w:rsidRPr="00E43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рукой</w:t>
      </w:r>
      <w:r w:rsidR="00E43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7512C" w:rsidRPr="00E43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E43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7512C" w:rsidRPr="00E43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момент</w:t>
      </w:r>
      <w:r w:rsidR="00E43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7512C" w:rsidRPr="00E43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проталкивания</w:t>
      </w:r>
      <w:r w:rsidR="00E43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7512C" w:rsidRPr="00E43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</w:t>
      </w:r>
      <w:r w:rsidR="00E43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7512C" w:rsidRPr="00E43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 w:rsidR="00E43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7512C" w:rsidRPr="00E43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тросу!</w:t>
      </w:r>
      <w:r w:rsidR="00E43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7512C"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7512C"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принудительного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7512C"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перемещения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7512C"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зажима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7512C"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необходимо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7512C"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держаться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7512C"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рукой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7512C"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7512C"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карабин,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D7512C"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прощёлкнутый</w:t>
      </w:r>
      <w:proofErr w:type="spellEnd"/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7512C"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7512C"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отверстие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7512C"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рычага,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7512C"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либо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7512C"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проталкивать</w:t>
      </w:r>
      <w:r w:rsidR="00E43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7512C"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зажим,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7512C"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удерживая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7512C"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его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7512C"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рукой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7512C"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снизу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7512C"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рычага,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7512C"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положив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7512C"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пальцы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7512C"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D7512C"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антипанический</w:t>
      </w:r>
      <w:proofErr w:type="spellEnd"/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7512C"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курок.</w:t>
      </w:r>
    </w:p>
    <w:p w:rsidR="00DA295C" w:rsidRPr="00E439BC" w:rsidRDefault="00DA295C" w:rsidP="00D53A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Система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ССС-Т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одинаково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хорошо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работает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тросами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мм.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вот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том,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чтобы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вместо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8-го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троса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использовать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10-й,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есть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определённый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смысл: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каком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состоянии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трос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пребывает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высотных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объектах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можно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увидеть,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только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поднявшись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туда.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Используя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этом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качестве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страховки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тот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же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самый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трос.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Так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что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ТМ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«КРОК»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рекомендует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использовать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именно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10-й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трос,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8-й.</w:t>
      </w:r>
    </w:p>
    <w:p w:rsidR="00D7512C" w:rsidRPr="00E439BC" w:rsidRDefault="00BA419B" w:rsidP="00D53A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A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Внимание!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Вертикальная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анке</w:t>
      </w:r>
      <w:r w:rsidR="00D53A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ная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линия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ССС-Т</w:t>
      </w:r>
      <w:r w:rsidR="00D53A67" w:rsidRPr="00D53A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7512C"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7512C"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предназначена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7512C"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7512C"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эксплуатации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7512C"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7512C"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замасленной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7512C"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или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7512C"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агрессивной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7512C"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среде!</w:t>
      </w:r>
    </w:p>
    <w:p w:rsidR="00D7512C" w:rsidRDefault="00D7512C" w:rsidP="00D53A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Зажим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стального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троса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эксплуатируется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паспортом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зажим.</w:t>
      </w:r>
    </w:p>
    <w:p w:rsidR="00D53A67" w:rsidRPr="00E439BC" w:rsidRDefault="00D53A67" w:rsidP="00D53A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149E" w:rsidRPr="00E439BC" w:rsidRDefault="00D53A67" w:rsidP="00D53A6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D3149E" w:rsidRPr="00E439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E439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3149E" w:rsidRPr="00E439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Техническое</w:t>
      </w:r>
      <w:r w:rsidR="00E439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3149E" w:rsidRPr="00E439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обслуживание</w:t>
      </w:r>
      <w:r w:rsidR="00E439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3149E" w:rsidRPr="00E439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E439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3149E" w:rsidRPr="00E439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</w:t>
      </w:r>
      <w:r w:rsidR="00E439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3149E" w:rsidRPr="00E439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хранения</w:t>
      </w:r>
    </w:p>
    <w:p w:rsidR="00D53A67" w:rsidRDefault="00D53A67" w:rsidP="00D53A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3149E" w:rsidRPr="00E439BC" w:rsidRDefault="00D3149E" w:rsidP="00D53A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безопасного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выполнения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работ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использованием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линии,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все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её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составные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комплектующие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должны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быть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подвержены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визуальному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функциональному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осмотру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работником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перед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время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каждого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использования,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чтобы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убедиться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возможности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правильной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безопасной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эксплуатации.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этом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конструктивных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элементах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зданий,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сооружений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или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других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устройствах,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которым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закреплен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верхний</w:t>
      </w:r>
      <w:r w:rsidR="00D53A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анкерный</w:t>
      </w:r>
      <w:r w:rsidR="00D53A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узел,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процессе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эксплуатации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также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должны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быть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обнаружены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разрушения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или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трещины.</w:t>
      </w:r>
    </w:p>
    <w:p w:rsidR="00D3149E" w:rsidRPr="00E439BC" w:rsidRDefault="00D3149E" w:rsidP="00D53A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Два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раза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год,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после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смены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сезонной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температуры: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весной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осенью,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составные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комплектующие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должны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быть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проверены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более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тщательно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(детальная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проверка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компетентным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лицом/лицами).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Результаты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всех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детальных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проверок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должны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быть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записаны,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записи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должны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храниться.</w:t>
      </w:r>
    </w:p>
    <w:p w:rsidR="00D3149E" w:rsidRPr="00E439BC" w:rsidRDefault="00D3149E" w:rsidP="00D53A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наличии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механических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дефектов,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трещин,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деформации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других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повреждений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металлических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частей,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нарушений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присоединений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анкерных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узлов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конструкции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здания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(сооружения),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либо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изношенности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более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чем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10%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начального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размера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поперечного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сечения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его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составных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металлических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частей,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также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надрывов,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разлохмаченности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целостности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стального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троса,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эксплуатация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линии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ЗАПРЕЩАЕТСЯ!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Также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допускается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эксплуатировать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стальной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канат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«барашками»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его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теле.</w:t>
      </w:r>
    </w:p>
    <w:p w:rsidR="00D3149E" w:rsidRPr="00E439BC" w:rsidRDefault="00D3149E" w:rsidP="00D53A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осмотре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ползункового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зажима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линии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следует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руковод</w:t>
      </w:r>
      <w:r w:rsidR="00F07C74"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твоваться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07C74"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требованиями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07C74"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документации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07C74"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07C74"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это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07C74"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изделие.</w:t>
      </w:r>
    </w:p>
    <w:p w:rsidR="00D3149E" w:rsidRPr="00E439BC" w:rsidRDefault="00D3149E" w:rsidP="00D53A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Иногда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поверхности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металлических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изделий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их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компонентов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появляются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признаки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лёгкой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ржавчины.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Если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ржавчина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только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поверхностная,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изделие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можно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использовать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дальнейшем.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менее,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если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ржавчина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наносит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ущерб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прочности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нагружаемой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структуры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или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её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техническому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состоянию,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также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мешает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правильной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работе,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изделие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необходимо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немедленно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изъять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эксплуатации.</w:t>
      </w:r>
    </w:p>
    <w:p w:rsidR="00D3149E" w:rsidRPr="00E439BC" w:rsidRDefault="00D3149E" w:rsidP="00D53A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Таким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же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осмотрам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подлежат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изделия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после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эксплуатации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неблагоприятных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условиях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или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экстремальных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ситуациях,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также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хранящиеся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складе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более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года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вводимые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эксплуатацию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или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противостоявшие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динамическому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рывку.</w:t>
      </w:r>
    </w:p>
    <w:p w:rsidR="00D3149E" w:rsidRPr="00E439BC" w:rsidRDefault="00D3149E" w:rsidP="00D53A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Изделия,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противостоявшие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рывку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или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вводимые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эксплуатацию,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кроме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осмотра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должны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пройти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проверку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испытанием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статической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нагрузкой.</w:t>
      </w:r>
    </w:p>
    <w:p w:rsidR="00F07C74" w:rsidRPr="00E439BC" w:rsidRDefault="00D3149E" w:rsidP="00D53A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этого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необходимо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отсоединить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07C74"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входящие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07C74"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07C74"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07C74"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линии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07C74"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(при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07C74"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их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07C74"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наличии)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демпфер(ы)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создать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07C74"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07C74"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максимально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07C74"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возможной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07C74"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нижней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07C74"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точки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07C74"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анкерной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07C74"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направляющей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натяжение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сторону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земли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силой,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эквивалентной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кН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длительностью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мин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±10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этого,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например,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подвесить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контрольный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груз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массой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900</w:t>
      </w:r>
      <w:r w:rsidR="00D53A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кг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±10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кг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или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использовать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натяжитель</w:t>
      </w:r>
      <w:proofErr w:type="spellEnd"/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динамометром.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F07C74" w:rsidRPr="00E439BC" w:rsidRDefault="00D3149E" w:rsidP="00D53A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Если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после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проведения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испытаний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груз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удержан,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последующем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осмотре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изъянов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изделии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выявлено,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изделие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годно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дальнейшему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использованию.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этом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конструктивных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элементах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зданий,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сооружений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или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других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устройствах,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которым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закреплён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канат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процессе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эксплуатации,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также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должны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быть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обнаружены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разрушения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или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трещины.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D3149E" w:rsidRPr="00E439BC" w:rsidRDefault="00D3149E" w:rsidP="00D53A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проведения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испытаний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производитель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делегирует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компетентному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лицу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пользователя.</w:t>
      </w:r>
    </w:p>
    <w:p w:rsidR="00D3149E" w:rsidRPr="00E439BC" w:rsidRDefault="00D3149E" w:rsidP="00D53A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Другие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дополнительные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устройства,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используемые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совместно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изделием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(например,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страховочные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привязи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соединительные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стропа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карабины),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эксплуатируются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проходят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осмотр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согласно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соответствующих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паспортов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рекомендаций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производителя.</w:t>
      </w:r>
    </w:p>
    <w:p w:rsidR="00D3149E" w:rsidRPr="00E439BC" w:rsidRDefault="00D3149E" w:rsidP="00D53A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После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эксплуатации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изделие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тщательно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вычистить,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высушить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смазать.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Хранить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сухом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помещении,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оберегать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воздействия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агрессивных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химических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веществ.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длительном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хранении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срок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более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полугода,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изделие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подвергнуть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консервации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упаковать.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этого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вычищенное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высушенное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изделие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смазать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покрыть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консервационной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смазкой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К-17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ГОСТ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10877–76.</w:t>
      </w:r>
    </w:p>
    <w:p w:rsidR="00D3149E" w:rsidRPr="00E439BC" w:rsidRDefault="00D3149E" w:rsidP="00D53A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Разрешается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транспортировать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любым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видом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транспорта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условии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защиты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механических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повреждений,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атмосферных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осадков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воздействия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агрессивных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сред.</w:t>
      </w:r>
    </w:p>
    <w:p w:rsidR="00D3149E" w:rsidRPr="00E439BC" w:rsidRDefault="00D3149E" w:rsidP="00D53A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3149E" w:rsidRPr="00E439BC" w:rsidRDefault="00D53A67" w:rsidP="00D53A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D3149E" w:rsidRPr="00E439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E439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3149E" w:rsidRPr="00E439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Гарантии</w:t>
      </w:r>
      <w:r w:rsidR="00E439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3149E" w:rsidRPr="00E439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изготовителя</w:t>
      </w:r>
    </w:p>
    <w:p w:rsidR="00D53A67" w:rsidRDefault="00D53A67" w:rsidP="00D53A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3149E" w:rsidRPr="00E439BC" w:rsidRDefault="00D3149E" w:rsidP="00D53A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Качество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изготовления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обеспечивает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сохранение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основных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характеристик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функционирование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комплектующих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изделия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отсутствии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механического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износа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надлежащем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хранении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течение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всего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срока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его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эксплуатации.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Срок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эксплуатации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изделия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зависит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интенсивности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использования.</w:t>
      </w:r>
    </w:p>
    <w:p w:rsidR="00D3149E" w:rsidRPr="00E439BC" w:rsidRDefault="00D3149E" w:rsidP="00D53A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ВНИМАНИЕ!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исключительных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случаях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вам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придётся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выбраковывать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некоторые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комплектующие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изделия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уже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после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первого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использования,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это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зависит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того,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как,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где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какой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интенсивностью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его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использовали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(жёсткие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условия,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острые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края,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экстремальные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температуры,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воздействие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химических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веществ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т.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п.).</w:t>
      </w:r>
    </w:p>
    <w:p w:rsidR="00D3149E" w:rsidRPr="00E439BC" w:rsidRDefault="00D3149E" w:rsidP="00D53A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Срок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гарантии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изделие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составляет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месяцев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дня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продажи.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течение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гарантийного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срока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дефекты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изделия,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выявленные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потребителем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возникшие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вине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изготовителя,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предприятие-изготовитель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обязуется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устранить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течение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одного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месяца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дня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получения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рекламации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самого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изделия.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Срок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устранения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гарантийных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дефектов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входит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срок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гарантии.</w:t>
      </w:r>
    </w:p>
    <w:p w:rsidR="00D3149E" w:rsidRPr="00E439BC" w:rsidRDefault="00D3149E" w:rsidP="00D53A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Гарантийные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обязательства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распространяются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изделия,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модифицированные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потребителем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либо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использовавшиеся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нарушением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правил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эксплуатации,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транспортировки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или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хранения,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также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имеющие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механический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износ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или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механические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повреждения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инородными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предметами.</w:t>
      </w:r>
    </w:p>
    <w:p w:rsidR="00D3149E" w:rsidRPr="00E439BC" w:rsidRDefault="00D3149E" w:rsidP="00D53A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ВНИМАНИЕ!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Покупатель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изделия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должен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определить,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отвечает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этот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продукт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его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требованиям.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Работодатели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пользователи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принимают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себя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окончательную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ответственность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выбор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использование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любого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рабочего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снаряжения.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Изготовитель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несёт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ответственности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нецелевое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или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неправильное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использование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изделия.</w:t>
      </w:r>
    </w:p>
    <w:p w:rsidR="00D3149E" w:rsidRPr="00E439BC" w:rsidRDefault="00D3149E" w:rsidP="00D53A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Перед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каждым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использованием,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реже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одного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раза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месяцев,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необходимо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производить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визуальный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осмотр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системы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защиты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падения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высоты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ССС-T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обнаружения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трещин,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механического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износа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наличия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коррозии,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влиять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функционирование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системы.</w:t>
      </w:r>
    </w:p>
    <w:p w:rsidR="00D3149E" w:rsidRPr="00E439BC" w:rsidRDefault="00D3149E" w:rsidP="00D53A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движении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вдоль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троса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системы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необходимо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производить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визуальный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осмотр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наличие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повреждений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механического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износа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троса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верхнего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узла</w:t>
      </w:r>
      <w:r w:rsid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крепления.</w:t>
      </w:r>
    </w:p>
    <w:p w:rsidR="00D3149E" w:rsidRPr="00E439BC" w:rsidRDefault="00D3149E" w:rsidP="00D53A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выявлении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изношенности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элементов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верхнего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нижнего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узла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крепления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10%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первоначального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состояния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узлов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подсоединения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заменить,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коррозии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троса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разрыва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нитей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заменить.</w:t>
      </w:r>
    </w:p>
    <w:p w:rsidR="00D3149E" w:rsidRPr="00E439BC" w:rsidRDefault="00D3149E" w:rsidP="00D53A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замены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повреждённых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изношенных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элементов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предприятия-изготовителя.</w:t>
      </w:r>
    </w:p>
    <w:p w:rsidR="00D3149E" w:rsidRPr="00E439BC" w:rsidRDefault="00D3149E" w:rsidP="00D53A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реже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раза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месяцев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ССС-Т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подлежит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периодическим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испытаниям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статической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нагрузкой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600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кг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выдержкой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минут.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испытаний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производитель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делегирует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пользователю.</w:t>
      </w:r>
    </w:p>
    <w:p w:rsidR="00D3149E" w:rsidRPr="00E439BC" w:rsidRDefault="00D3149E" w:rsidP="00D53A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испытаний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подвесить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груз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массой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600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кг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зажиму,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установленному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трос.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необходимое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натяжение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нижним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талрепом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включённым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цепь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линии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динамометром.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выдержать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испытательное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напряжение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линии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груз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подвешенном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состоянии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5-ти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минут,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чего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визуально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системы.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Система,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выдержавшая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испытание,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считается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испытанной.</w:t>
      </w:r>
    </w:p>
    <w:p w:rsidR="00D3149E" w:rsidRPr="00E439BC" w:rsidRDefault="00D3149E" w:rsidP="00D53A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испытаний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занести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журнал,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систему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повесить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бирку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произвольной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дате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плановых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испытаний.</w:t>
      </w:r>
    </w:p>
    <w:p w:rsidR="00D3149E" w:rsidRPr="00E439BC" w:rsidRDefault="00D3149E" w:rsidP="00D53A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Таким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испытаниям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подлежат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использованием,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хранящиеся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складе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эксплуатации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противостоявшие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рывку.</w:t>
      </w:r>
    </w:p>
    <w:p w:rsidR="00D3149E" w:rsidRPr="00E439BC" w:rsidRDefault="00D3149E" w:rsidP="00D53A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Составляющие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разрешается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транспортировать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любым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видом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транспорта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хранить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условии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защиты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составляющих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механических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повреждений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воздействия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агрессивных</w:t>
      </w:r>
      <w:r w:rsid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сред.</w:t>
      </w:r>
    </w:p>
    <w:p w:rsidR="00AD5D31" w:rsidRPr="00D53A67" w:rsidRDefault="00AD5D31" w:rsidP="00D53A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12C" w:rsidRPr="00D53A67" w:rsidRDefault="00D53A67" w:rsidP="00D53A6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</w:t>
      </w:r>
      <w:r w:rsidR="00D7512C" w:rsidRPr="00D53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</w:t>
      </w:r>
      <w:r w:rsidR="00E439BC" w:rsidRPr="00D53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7512C" w:rsidRPr="00D53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системы</w:t>
      </w:r>
    </w:p>
    <w:p w:rsidR="00F07C74" w:rsidRPr="00D53A67" w:rsidRDefault="00F07C74" w:rsidP="00D53A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5D31" w:rsidRPr="006078D9" w:rsidRDefault="006078D9" w:rsidP="00E439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124901" cy="596348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6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901" cy="5963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D31" w:rsidRPr="00EE28E2" w:rsidRDefault="00AD5D31" w:rsidP="00EE28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78D9" w:rsidRDefault="006078D9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D7512C" w:rsidRDefault="00D7512C" w:rsidP="00E439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3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Спецификация</w:t>
      </w:r>
      <w:r w:rsidR="00E43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вертикальной</w:t>
      </w:r>
      <w:r w:rsidR="00E43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системы</w:t>
      </w:r>
      <w:r w:rsidR="00E43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защиты</w:t>
      </w:r>
      <w:r w:rsidR="00E43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</w:t>
      </w:r>
      <w:r w:rsidR="00E43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падения</w:t>
      </w:r>
      <w:r w:rsidR="00E43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="00E43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высоты</w:t>
      </w:r>
      <w:r w:rsidR="00E43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43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ССС-T</w:t>
      </w:r>
    </w:p>
    <w:p w:rsidR="00EE28E2" w:rsidRPr="00E439BC" w:rsidRDefault="00EE28E2" w:rsidP="00EE28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12C" w:rsidRPr="00E439BC" w:rsidRDefault="00EE28E2" w:rsidP="00E439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479540" cy="45770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6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57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9BC" w:rsidRPr="00F134F7" w:rsidRDefault="00D7512C" w:rsidP="00EE28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F13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*</w:t>
      </w:r>
      <w:r w:rsidR="00E439BC" w:rsidRPr="00F13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Pr="00F13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Количество</w:t>
      </w:r>
      <w:r w:rsidR="00E439BC" w:rsidRPr="00F13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Pr="00F13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направляющих</w:t>
      </w:r>
      <w:r w:rsidR="00E439BC" w:rsidRPr="00F13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Pr="00F13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</w:t>
      </w:r>
      <w:r w:rsidR="00E439BC" w:rsidRPr="00F13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Pr="00F13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метизов</w:t>
      </w:r>
      <w:r w:rsidR="00E439BC" w:rsidRPr="00F13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Pr="00F13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для</w:t>
      </w:r>
      <w:r w:rsidR="00E439BC" w:rsidRPr="00F13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Pr="00F13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их</w:t>
      </w:r>
      <w:r w:rsidR="00E439BC" w:rsidRPr="00F13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Pr="00F13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закрепления</w:t>
      </w:r>
      <w:r w:rsidR="00E439BC" w:rsidRPr="00F13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Pr="00F13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зависит</w:t>
      </w:r>
      <w:r w:rsidR="00E439BC" w:rsidRPr="00F13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Pr="00F13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от</w:t>
      </w:r>
      <w:r w:rsidR="00E439BC" w:rsidRPr="00F13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Pr="00F13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длины</w:t>
      </w:r>
      <w:r w:rsidR="00E439BC" w:rsidRPr="00F13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Pr="00F13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системы</w:t>
      </w:r>
      <w:r w:rsidR="00E439BC" w:rsidRPr="00F13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Pr="00F13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(см.</w:t>
      </w:r>
      <w:r w:rsidR="00E439BC" w:rsidRPr="00F13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Pr="00F13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раздел</w:t>
      </w:r>
      <w:r w:rsidR="00E439BC" w:rsidRPr="00F13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Pr="00F13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2).</w:t>
      </w:r>
    </w:p>
    <w:p w:rsidR="00E439BC" w:rsidRPr="00E439BC" w:rsidRDefault="00E439BC" w:rsidP="00E439B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47F9A" w:rsidRPr="00E439BC" w:rsidRDefault="001364C3" w:rsidP="00E439B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7</w:t>
      </w:r>
      <w:r w:rsidR="00047F9A" w:rsidRPr="00E439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E439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47F9A" w:rsidRPr="00E439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Свидетельство</w:t>
      </w:r>
      <w:r w:rsidR="00E439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47F9A" w:rsidRPr="00E439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E439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47F9A" w:rsidRPr="00E439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соответствии</w:t>
      </w:r>
    </w:p>
    <w:p w:rsidR="00E439BC" w:rsidRDefault="00E439BC" w:rsidP="00E439B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439BC" w:rsidRDefault="00E439BC" w:rsidP="00E439B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C214E3">
        <w:rPr>
          <w:rFonts w:ascii="Times New Roman" w:hAnsi="Times New Roman"/>
          <w:sz w:val="24"/>
          <w:szCs w:val="24"/>
        </w:rPr>
        <w:t>Изделие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14E3">
        <w:rPr>
          <w:rFonts w:ascii="Times New Roman" w:hAnsi="Times New Roman"/>
          <w:sz w:val="24"/>
          <w:szCs w:val="24"/>
        </w:rPr>
        <w:t>проверено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14E3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14E3">
        <w:rPr>
          <w:rFonts w:ascii="Times New Roman" w:hAnsi="Times New Roman"/>
          <w:sz w:val="24"/>
          <w:szCs w:val="24"/>
        </w:rPr>
        <w:t>соответствие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14E3">
        <w:rPr>
          <w:rFonts w:ascii="Times New Roman" w:hAnsi="Times New Roman"/>
          <w:sz w:val="24"/>
          <w:szCs w:val="24"/>
        </w:rPr>
        <w:t>нормативно-технической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14E3">
        <w:rPr>
          <w:rFonts w:ascii="Times New Roman" w:hAnsi="Times New Roman"/>
          <w:sz w:val="24"/>
          <w:szCs w:val="24"/>
        </w:rPr>
        <w:t>документации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14E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14E3">
        <w:rPr>
          <w:rFonts w:ascii="Times New Roman" w:hAnsi="Times New Roman"/>
          <w:sz w:val="24"/>
          <w:szCs w:val="24"/>
        </w:rPr>
        <w:t>признано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14E3">
        <w:rPr>
          <w:rFonts w:ascii="Times New Roman" w:hAnsi="Times New Roman"/>
          <w:sz w:val="24"/>
          <w:szCs w:val="24"/>
        </w:rPr>
        <w:t>годным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14E3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14E3">
        <w:rPr>
          <w:rFonts w:ascii="Times New Roman" w:hAnsi="Times New Roman"/>
          <w:sz w:val="24"/>
          <w:szCs w:val="24"/>
        </w:rPr>
        <w:t>эксплуатации.</w:t>
      </w:r>
    </w:p>
    <w:p w:rsidR="00E439BC" w:rsidRPr="00C214E3" w:rsidRDefault="00E439BC" w:rsidP="00E439B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C214E3">
        <w:rPr>
          <w:rFonts w:ascii="Times New Roman" w:hAnsi="Times New Roman"/>
          <w:sz w:val="24"/>
          <w:szCs w:val="24"/>
        </w:rPr>
        <w:t>Присвоен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14E3">
        <w:rPr>
          <w:rFonts w:ascii="Times New Roman" w:hAnsi="Times New Roman"/>
          <w:sz w:val="24"/>
          <w:szCs w:val="24"/>
        </w:rPr>
        <w:t>заводской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14E3">
        <w:rPr>
          <w:rFonts w:ascii="Times New Roman" w:hAnsi="Times New Roman"/>
          <w:sz w:val="24"/>
          <w:szCs w:val="24"/>
        </w:rPr>
        <w:t>номер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14E3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14E3">
        <w:rPr>
          <w:rFonts w:ascii="Times New Roman" w:hAnsi="Times New Roman"/>
          <w:sz w:val="24"/>
          <w:szCs w:val="24"/>
        </w:rPr>
        <w:t>__________________________________</w:t>
      </w:r>
      <w:r w:rsidRPr="00585E0F">
        <w:rPr>
          <w:rFonts w:ascii="Times New Roman" w:hAnsi="Times New Roman"/>
          <w:sz w:val="24"/>
          <w:szCs w:val="24"/>
        </w:rPr>
        <w:t>_______________</w:t>
      </w:r>
      <w:r w:rsidRPr="00C214E3">
        <w:rPr>
          <w:rFonts w:ascii="Times New Roman" w:hAnsi="Times New Roman"/>
          <w:sz w:val="24"/>
          <w:szCs w:val="24"/>
        </w:rPr>
        <w:t>_____</w:t>
      </w:r>
    </w:p>
    <w:p w:rsidR="00E439BC" w:rsidRPr="003C410F" w:rsidRDefault="00E439BC" w:rsidP="00E439BC">
      <w:pPr>
        <w:pStyle w:val="a9"/>
        <w:ind w:firstLine="567"/>
        <w:jc w:val="both"/>
        <w:rPr>
          <w:rFonts w:ascii="Times New Roman" w:hAnsi="Times New Roman"/>
          <w:sz w:val="20"/>
          <w:szCs w:val="20"/>
        </w:rPr>
      </w:pPr>
      <w:r w:rsidRPr="003C410F">
        <w:rPr>
          <w:rFonts w:ascii="Times New Roman" w:hAnsi="Times New Roman"/>
          <w:sz w:val="20"/>
          <w:szCs w:val="20"/>
        </w:rPr>
        <w:t>(в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3C410F">
        <w:rPr>
          <w:rFonts w:ascii="Times New Roman" w:hAnsi="Times New Roman"/>
          <w:i/>
          <w:sz w:val="20"/>
          <w:szCs w:val="20"/>
        </w:rPr>
        <w:t>случае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3C410F">
        <w:rPr>
          <w:rFonts w:ascii="Times New Roman" w:hAnsi="Times New Roman"/>
          <w:i/>
          <w:sz w:val="20"/>
          <w:szCs w:val="20"/>
        </w:rPr>
        <w:t>продажи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3C410F">
        <w:rPr>
          <w:rFonts w:ascii="Times New Roman" w:hAnsi="Times New Roman"/>
          <w:i/>
          <w:sz w:val="20"/>
          <w:szCs w:val="20"/>
        </w:rPr>
        <w:t>партии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3C410F">
        <w:rPr>
          <w:rFonts w:ascii="Times New Roman" w:hAnsi="Times New Roman"/>
          <w:i/>
          <w:sz w:val="20"/>
          <w:szCs w:val="20"/>
        </w:rPr>
        <w:t>изделий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3C410F">
        <w:rPr>
          <w:rFonts w:ascii="Times New Roman" w:hAnsi="Times New Roman"/>
          <w:i/>
          <w:sz w:val="20"/>
          <w:szCs w:val="20"/>
        </w:rPr>
        <w:t>одного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3C410F">
        <w:rPr>
          <w:rFonts w:ascii="Times New Roman" w:hAnsi="Times New Roman"/>
          <w:i/>
          <w:sz w:val="20"/>
          <w:szCs w:val="20"/>
        </w:rPr>
        <w:t>вида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3C410F">
        <w:rPr>
          <w:rFonts w:ascii="Times New Roman" w:hAnsi="Times New Roman"/>
          <w:i/>
          <w:sz w:val="20"/>
          <w:szCs w:val="20"/>
        </w:rPr>
        <w:t>допускается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3C410F">
        <w:rPr>
          <w:rFonts w:ascii="Times New Roman" w:hAnsi="Times New Roman"/>
          <w:i/>
          <w:sz w:val="20"/>
          <w:szCs w:val="20"/>
        </w:rPr>
        <w:t>перечисление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3C410F">
        <w:rPr>
          <w:rFonts w:ascii="Times New Roman" w:hAnsi="Times New Roman"/>
          <w:i/>
          <w:sz w:val="20"/>
          <w:szCs w:val="20"/>
        </w:rPr>
        <w:t>присвоенных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3C410F">
        <w:rPr>
          <w:rFonts w:ascii="Times New Roman" w:hAnsi="Times New Roman"/>
          <w:i/>
          <w:sz w:val="20"/>
          <w:szCs w:val="20"/>
        </w:rPr>
        <w:t>заводских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3C410F">
        <w:rPr>
          <w:rFonts w:ascii="Times New Roman" w:hAnsi="Times New Roman"/>
          <w:i/>
          <w:sz w:val="20"/>
          <w:szCs w:val="20"/>
        </w:rPr>
        <w:t>номеров,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3C410F">
        <w:rPr>
          <w:rFonts w:ascii="Times New Roman" w:hAnsi="Times New Roman"/>
          <w:i/>
          <w:sz w:val="20"/>
          <w:szCs w:val="20"/>
        </w:rPr>
        <w:t>входящих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3C410F">
        <w:rPr>
          <w:rFonts w:ascii="Times New Roman" w:hAnsi="Times New Roman"/>
          <w:i/>
          <w:sz w:val="20"/>
          <w:szCs w:val="20"/>
        </w:rPr>
        <w:t>в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3C410F">
        <w:rPr>
          <w:rFonts w:ascii="Times New Roman" w:hAnsi="Times New Roman"/>
          <w:i/>
          <w:sz w:val="20"/>
          <w:szCs w:val="20"/>
        </w:rPr>
        <w:t>партию</w:t>
      </w:r>
      <w:r w:rsidRPr="003C410F">
        <w:rPr>
          <w:rFonts w:ascii="Times New Roman" w:hAnsi="Times New Roman"/>
          <w:sz w:val="20"/>
          <w:szCs w:val="20"/>
        </w:rPr>
        <w:t>).</w:t>
      </w:r>
    </w:p>
    <w:p w:rsidR="00E439BC" w:rsidRPr="00C214E3" w:rsidRDefault="00E439BC" w:rsidP="00E439B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439BC" w:rsidRPr="00C214E3" w:rsidRDefault="00E439BC" w:rsidP="00E439B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C214E3"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14E3">
        <w:rPr>
          <w:rFonts w:ascii="Times New Roman" w:hAnsi="Times New Roman"/>
          <w:sz w:val="24"/>
          <w:szCs w:val="24"/>
        </w:rPr>
        <w:t>изготовления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</w:t>
      </w:r>
      <w:r w:rsidRPr="00C214E3">
        <w:rPr>
          <w:rFonts w:ascii="Times New Roman" w:hAnsi="Times New Roman"/>
          <w:sz w:val="24"/>
          <w:szCs w:val="24"/>
          <w:u w:val="single"/>
        </w:rPr>
        <w:t>201</w:t>
      </w:r>
      <w:r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C214E3">
        <w:rPr>
          <w:rFonts w:ascii="Times New Roman" w:hAnsi="Times New Roman"/>
          <w:sz w:val="24"/>
          <w:szCs w:val="24"/>
          <w:u w:val="single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14E3">
        <w:rPr>
          <w:rFonts w:ascii="Times New Roman" w:hAnsi="Times New Roman"/>
          <w:sz w:val="24"/>
          <w:szCs w:val="24"/>
        </w:rPr>
        <w:tab/>
      </w:r>
      <w:r w:rsidRPr="00C214E3">
        <w:rPr>
          <w:rFonts w:ascii="Times New Roman" w:hAnsi="Times New Roman"/>
          <w:sz w:val="24"/>
          <w:szCs w:val="24"/>
        </w:rPr>
        <w:tab/>
        <w:t>Дата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14E3">
        <w:rPr>
          <w:rFonts w:ascii="Times New Roman" w:hAnsi="Times New Roman"/>
          <w:sz w:val="24"/>
          <w:szCs w:val="24"/>
        </w:rPr>
        <w:t>продажи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</w:t>
      </w:r>
      <w:r w:rsidRPr="00C214E3">
        <w:rPr>
          <w:rFonts w:ascii="Times New Roman" w:hAnsi="Times New Roman"/>
          <w:sz w:val="24"/>
          <w:szCs w:val="24"/>
          <w:u w:val="single"/>
        </w:rPr>
        <w:t>201</w:t>
      </w:r>
      <w:r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C214E3">
        <w:rPr>
          <w:rFonts w:ascii="Times New Roman" w:hAnsi="Times New Roman"/>
          <w:sz w:val="24"/>
          <w:szCs w:val="24"/>
          <w:u w:val="single"/>
        </w:rPr>
        <w:t>г.</w:t>
      </w:r>
    </w:p>
    <w:p w:rsidR="00E439BC" w:rsidRPr="00C214E3" w:rsidRDefault="00E439BC" w:rsidP="00E439B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439BC" w:rsidRPr="00C214E3" w:rsidRDefault="00E439BC" w:rsidP="00E439B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439BC" w:rsidRPr="00C214E3" w:rsidRDefault="00E439BC" w:rsidP="00E439B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C214E3"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14E3">
        <w:rPr>
          <w:rFonts w:ascii="Times New Roman" w:hAnsi="Times New Roman"/>
          <w:sz w:val="24"/>
          <w:szCs w:val="24"/>
        </w:rPr>
        <w:t>лица,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14E3">
        <w:rPr>
          <w:rFonts w:ascii="Times New Roman" w:hAnsi="Times New Roman"/>
          <w:sz w:val="24"/>
          <w:szCs w:val="24"/>
        </w:rPr>
        <w:t>ответственного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14E3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14E3">
        <w:rPr>
          <w:rFonts w:ascii="Times New Roman" w:hAnsi="Times New Roman"/>
          <w:sz w:val="24"/>
          <w:szCs w:val="24"/>
        </w:rPr>
        <w:t>приёмку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14E3">
        <w:rPr>
          <w:rFonts w:ascii="Times New Roman" w:hAnsi="Times New Roman"/>
          <w:sz w:val="24"/>
          <w:szCs w:val="24"/>
        </w:rPr>
        <w:t>изделия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14E3">
        <w:rPr>
          <w:rFonts w:ascii="Times New Roman" w:hAnsi="Times New Roman"/>
          <w:sz w:val="24"/>
          <w:szCs w:val="24"/>
        </w:rPr>
        <w:t>______________</w:t>
      </w:r>
    </w:p>
    <w:p w:rsidR="00E439BC" w:rsidRPr="00C214E3" w:rsidRDefault="00E439BC" w:rsidP="00E439B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439BC" w:rsidRPr="00C214E3" w:rsidRDefault="00E439BC" w:rsidP="00E439B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439BC" w:rsidRPr="00C214E3" w:rsidRDefault="00E439BC" w:rsidP="00E439BC">
      <w:pPr>
        <w:pStyle w:val="a9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 w:rsidRPr="00C214E3">
        <w:rPr>
          <w:rFonts w:ascii="Times New Roman" w:hAnsi="Times New Roman"/>
          <w:sz w:val="24"/>
          <w:szCs w:val="24"/>
        </w:rPr>
        <w:t>П</w:t>
      </w:r>
      <w:r w:rsidRPr="00C214E3">
        <w:rPr>
          <w:rFonts w:ascii="Times New Roman" w:hAnsi="Times New Roman"/>
          <w:noProof/>
          <w:sz w:val="24"/>
          <w:szCs w:val="24"/>
        </w:rPr>
        <w:t>ечать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C214E3">
        <w:rPr>
          <w:rFonts w:ascii="Times New Roman" w:hAnsi="Times New Roman"/>
          <w:noProof/>
          <w:sz w:val="24"/>
          <w:szCs w:val="24"/>
        </w:rPr>
        <w:t>(штамп)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C214E3">
        <w:rPr>
          <w:rFonts w:ascii="Times New Roman" w:hAnsi="Times New Roman"/>
          <w:noProof/>
          <w:sz w:val="24"/>
          <w:szCs w:val="24"/>
        </w:rPr>
        <w:t>предприятия</w:t>
      </w:r>
      <w:r w:rsidRPr="00585E0F">
        <w:rPr>
          <w:rFonts w:ascii="Times New Roman" w:hAnsi="Times New Roman"/>
          <w:noProof/>
          <w:sz w:val="24"/>
          <w:szCs w:val="24"/>
        </w:rPr>
        <w:t>-</w:t>
      </w:r>
      <w:r w:rsidRPr="00C214E3">
        <w:rPr>
          <w:rFonts w:ascii="Times New Roman" w:hAnsi="Times New Roman"/>
          <w:noProof/>
          <w:sz w:val="24"/>
          <w:szCs w:val="24"/>
        </w:rPr>
        <w:t>изготовителя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</w:p>
    <w:p w:rsidR="00E439BC" w:rsidRPr="00E33553" w:rsidRDefault="00E439BC" w:rsidP="00E439BC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E439BC" w:rsidRDefault="00E439BC" w:rsidP="00E439BC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439BC" w:rsidRPr="00E33553" w:rsidRDefault="00E439BC" w:rsidP="00E439B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E33553">
        <w:rPr>
          <w:b/>
          <w:sz w:val="28"/>
          <w:szCs w:val="28"/>
        </w:rPr>
        <w:lastRenderedPageBreak/>
        <w:t>Журнал</w:t>
      </w:r>
      <w:r>
        <w:rPr>
          <w:b/>
          <w:sz w:val="28"/>
          <w:szCs w:val="28"/>
        </w:rPr>
        <w:t xml:space="preserve"> </w:t>
      </w:r>
      <w:r w:rsidRPr="00E33553">
        <w:rPr>
          <w:b/>
          <w:sz w:val="28"/>
          <w:szCs w:val="28"/>
        </w:rPr>
        <w:t>периодических</w:t>
      </w:r>
      <w:r>
        <w:rPr>
          <w:b/>
          <w:sz w:val="28"/>
          <w:szCs w:val="28"/>
        </w:rPr>
        <w:t xml:space="preserve"> </w:t>
      </w:r>
      <w:r w:rsidRPr="00E33553">
        <w:rPr>
          <w:b/>
          <w:sz w:val="28"/>
          <w:szCs w:val="28"/>
        </w:rPr>
        <w:t>проверок</w:t>
      </w:r>
      <w:r>
        <w:rPr>
          <w:b/>
          <w:sz w:val="28"/>
          <w:szCs w:val="28"/>
        </w:rPr>
        <w:t xml:space="preserve"> </w:t>
      </w:r>
      <w:r w:rsidRPr="00E33553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Pr="00E33553">
        <w:rPr>
          <w:b/>
          <w:sz w:val="28"/>
          <w:szCs w:val="28"/>
        </w:rPr>
        <w:t>пригодность</w:t>
      </w:r>
      <w:r>
        <w:rPr>
          <w:b/>
          <w:sz w:val="28"/>
          <w:szCs w:val="28"/>
        </w:rPr>
        <w:t xml:space="preserve"> </w:t>
      </w:r>
      <w:r w:rsidRPr="00E33553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E33553">
        <w:rPr>
          <w:b/>
          <w:sz w:val="28"/>
          <w:szCs w:val="28"/>
        </w:rPr>
        <w:t>эксплуатации</w:t>
      </w:r>
    </w:p>
    <w:p w:rsidR="00E439BC" w:rsidRPr="00E33553" w:rsidRDefault="00E439BC" w:rsidP="00E439BC">
      <w:pPr>
        <w:pStyle w:val="a3"/>
        <w:shd w:val="clear" w:color="auto" w:fill="FFFFFF"/>
        <w:spacing w:before="0" w:beforeAutospacing="0" w:after="0" w:afterAutospacing="0"/>
        <w:ind w:firstLine="567"/>
        <w:contextualSpacing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3924"/>
        <w:gridCol w:w="3363"/>
        <w:gridCol w:w="2056"/>
      </w:tblGrid>
      <w:tr w:rsidR="00E439BC" w:rsidRPr="00E33553" w:rsidTr="00E439BC">
        <w:trPr>
          <w:cantSplit/>
          <w:trHeight w:val="696"/>
        </w:trPr>
        <w:tc>
          <w:tcPr>
            <w:tcW w:w="817" w:type="dxa"/>
            <w:vAlign w:val="center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E33553">
              <w:rPr>
                <w:b/>
              </w:rPr>
              <w:t>Дата</w:t>
            </w:r>
          </w:p>
        </w:tc>
        <w:tc>
          <w:tcPr>
            <w:tcW w:w="2977" w:type="dxa"/>
            <w:vAlign w:val="center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E33553">
              <w:rPr>
                <w:b/>
              </w:rPr>
              <w:t>Обнаруженные</w:t>
            </w:r>
            <w:r>
              <w:rPr>
                <w:b/>
              </w:rPr>
              <w:t xml:space="preserve"> </w:t>
            </w:r>
            <w:r w:rsidRPr="00E33553">
              <w:rPr>
                <w:b/>
              </w:rPr>
              <w:t>повреждения,</w:t>
            </w:r>
            <w:r>
              <w:rPr>
                <w:b/>
              </w:rPr>
              <w:t xml:space="preserve"> </w:t>
            </w:r>
            <w:r w:rsidRPr="00E33553">
              <w:rPr>
                <w:b/>
              </w:rPr>
              <w:t>произведенный</w:t>
            </w:r>
            <w:r>
              <w:rPr>
                <w:b/>
              </w:rPr>
              <w:t xml:space="preserve"> </w:t>
            </w:r>
            <w:r w:rsidRPr="00E33553">
              <w:rPr>
                <w:b/>
              </w:rPr>
              <w:t>ремонт</w:t>
            </w:r>
            <w:r>
              <w:rPr>
                <w:b/>
              </w:rPr>
              <w:t xml:space="preserve"> </w:t>
            </w:r>
            <w:r w:rsidRPr="00E33553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E33553">
              <w:rPr>
                <w:b/>
              </w:rPr>
              <w:t>прочая</w:t>
            </w:r>
            <w:r>
              <w:rPr>
                <w:b/>
              </w:rPr>
              <w:t xml:space="preserve"> </w:t>
            </w:r>
            <w:r w:rsidRPr="00E33553">
              <w:rPr>
                <w:b/>
              </w:rPr>
              <w:t>соответствующая</w:t>
            </w:r>
            <w:r>
              <w:rPr>
                <w:b/>
              </w:rPr>
              <w:t xml:space="preserve"> </w:t>
            </w:r>
            <w:r w:rsidRPr="00E33553">
              <w:rPr>
                <w:b/>
              </w:rPr>
              <w:t>информация</w:t>
            </w:r>
          </w:p>
        </w:tc>
        <w:tc>
          <w:tcPr>
            <w:tcW w:w="2551" w:type="dxa"/>
            <w:vAlign w:val="center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E33553">
              <w:rPr>
                <w:b/>
              </w:rPr>
              <w:t>Должность,</w:t>
            </w:r>
            <w:r>
              <w:rPr>
                <w:b/>
              </w:rPr>
              <w:t xml:space="preserve"> </w:t>
            </w:r>
            <w:r w:rsidRPr="00E33553">
              <w:rPr>
                <w:b/>
              </w:rPr>
              <w:t>ФИО</w:t>
            </w:r>
            <w:r>
              <w:rPr>
                <w:b/>
              </w:rPr>
              <w:t xml:space="preserve"> </w:t>
            </w:r>
            <w:r w:rsidRPr="00E33553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E33553">
              <w:rPr>
                <w:b/>
              </w:rPr>
              <w:t>подпись</w:t>
            </w:r>
            <w:r>
              <w:rPr>
                <w:b/>
              </w:rPr>
              <w:t xml:space="preserve"> </w:t>
            </w:r>
            <w:r w:rsidRPr="00E33553">
              <w:rPr>
                <w:b/>
              </w:rPr>
              <w:t>ответственного</w:t>
            </w:r>
            <w:r>
              <w:rPr>
                <w:b/>
              </w:rPr>
              <w:t xml:space="preserve"> </w:t>
            </w:r>
            <w:r w:rsidRPr="00E33553">
              <w:rPr>
                <w:b/>
              </w:rPr>
              <w:t>лица</w:t>
            </w:r>
          </w:p>
        </w:tc>
        <w:tc>
          <w:tcPr>
            <w:tcW w:w="1560" w:type="dxa"/>
            <w:vAlign w:val="center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E33553">
              <w:rPr>
                <w:b/>
              </w:rPr>
              <w:t>Пригодность</w:t>
            </w:r>
            <w:r>
              <w:rPr>
                <w:b/>
              </w:rPr>
              <w:t xml:space="preserve"> </w:t>
            </w:r>
            <w:r w:rsidRPr="00E33553">
              <w:rPr>
                <w:b/>
              </w:rPr>
              <w:t>к</w:t>
            </w:r>
            <w:r>
              <w:rPr>
                <w:b/>
              </w:rPr>
              <w:t xml:space="preserve"> </w:t>
            </w:r>
            <w:r w:rsidRPr="00E33553">
              <w:rPr>
                <w:b/>
              </w:rPr>
              <w:t>эксплуатации</w:t>
            </w:r>
          </w:p>
        </w:tc>
      </w:tr>
      <w:tr w:rsidR="00E439BC" w:rsidRPr="00E33553" w:rsidTr="00E439BC">
        <w:trPr>
          <w:trHeight w:val="406"/>
        </w:trPr>
        <w:tc>
          <w:tcPr>
            <w:tcW w:w="817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439BC" w:rsidRPr="00E33553" w:rsidTr="00E439BC">
        <w:trPr>
          <w:trHeight w:val="413"/>
        </w:trPr>
        <w:tc>
          <w:tcPr>
            <w:tcW w:w="817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439BC" w:rsidRPr="00E33553" w:rsidTr="00E439BC">
        <w:trPr>
          <w:trHeight w:val="419"/>
        </w:trPr>
        <w:tc>
          <w:tcPr>
            <w:tcW w:w="817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439BC" w:rsidRPr="00E33553" w:rsidTr="00E439BC">
        <w:trPr>
          <w:trHeight w:val="411"/>
        </w:trPr>
        <w:tc>
          <w:tcPr>
            <w:tcW w:w="817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439BC" w:rsidRPr="00E33553" w:rsidTr="00E439BC">
        <w:trPr>
          <w:trHeight w:val="416"/>
        </w:trPr>
        <w:tc>
          <w:tcPr>
            <w:tcW w:w="817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439BC" w:rsidRPr="00E33553" w:rsidTr="00E439BC">
        <w:trPr>
          <w:trHeight w:val="409"/>
        </w:trPr>
        <w:tc>
          <w:tcPr>
            <w:tcW w:w="817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439BC" w:rsidRPr="00E33553" w:rsidTr="00E439BC">
        <w:trPr>
          <w:trHeight w:val="429"/>
        </w:trPr>
        <w:tc>
          <w:tcPr>
            <w:tcW w:w="817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439BC" w:rsidRPr="00E33553" w:rsidTr="00E439BC">
        <w:trPr>
          <w:trHeight w:val="420"/>
        </w:trPr>
        <w:tc>
          <w:tcPr>
            <w:tcW w:w="817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439BC" w:rsidRPr="00E33553" w:rsidTr="00E439BC">
        <w:trPr>
          <w:trHeight w:val="412"/>
        </w:trPr>
        <w:tc>
          <w:tcPr>
            <w:tcW w:w="817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439BC" w:rsidRPr="00E33553" w:rsidTr="00E439BC">
        <w:trPr>
          <w:trHeight w:val="405"/>
        </w:trPr>
        <w:tc>
          <w:tcPr>
            <w:tcW w:w="817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439BC" w:rsidRPr="00E33553" w:rsidTr="00E439BC">
        <w:trPr>
          <w:trHeight w:val="411"/>
        </w:trPr>
        <w:tc>
          <w:tcPr>
            <w:tcW w:w="817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439BC" w:rsidRPr="00E33553" w:rsidTr="00E439BC">
        <w:trPr>
          <w:trHeight w:val="411"/>
        </w:trPr>
        <w:tc>
          <w:tcPr>
            <w:tcW w:w="817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439BC" w:rsidRPr="00E33553" w:rsidTr="00E439BC">
        <w:trPr>
          <w:trHeight w:val="411"/>
        </w:trPr>
        <w:tc>
          <w:tcPr>
            <w:tcW w:w="817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439BC" w:rsidRPr="00E33553" w:rsidTr="00E439BC">
        <w:trPr>
          <w:trHeight w:val="411"/>
        </w:trPr>
        <w:tc>
          <w:tcPr>
            <w:tcW w:w="817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439BC" w:rsidRPr="00E33553" w:rsidTr="00E439BC">
        <w:trPr>
          <w:trHeight w:val="411"/>
        </w:trPr>
        <w:tc>
          <w:tcPr>
            <w:tcW w:w="817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439BC" w:rsidRPr="00E33553" w:rsidTr="00E439BC">
        <w:trPr>
          <w:trHeight w:val="411"/>
        </w:trPr>
        <w:tc>
          <w:tcPr>
            <w:tcW w:w="817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439BC" w:rsidRPr="00E33553" w:rsidTr="00E439BC">
        <w:trPr>
          <w:trHeight w:val="411"/>
        </w:trPr>
        <w:tc>
          <w:tcPr>
            <w:tcW w:w="817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439BC" w:rsidRPr="00E33553" w:rsidTr="00E439BC">
        <w:trPr>
          <w:trHeight w:val="411"/>
        </w:trPr>
        <w:tc>
          <w:tcPr>
            <w:tcW w:w="817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439BC" w:rsidRPr="00E33553" w:rsidTr="00E439BC">
        <w:trPr>
          <w:trHeight w:val="411"/>
        </w:trPr>
        <w:tc>
          <w:tcPr>
            <w:tcW w:w="817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439BC" w:rsidRPr="00E33553" w:rsidTr="00E439BC">
        <w:trPr>
          <w:trHeight w:val="411"/>
        </w:trPr>
        <w:tc>
          <w:tcPr>
            <w:tcW w:w="817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439BC" w:rsidRPr="00E33553" w:rsidTr="00E439BC">
        <w:trPr>
          <w:trHeight w:val="411"/>
        </w:trPr>
        <w:tc>
          <w:tcPr>
            <w:tcW w:w="817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439BC" w:rsidRPr="00E33553" w:rsidTr="00E439BC">
        <w:trPr>
          <w:trHeight w:val="411"/>
        </w:trPr>
        <w:tc>
          <w:tcPr>
            <w:tcW w:w="817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439BC" w:rsidRPr="00E33553" w:rsidTr="00E439BC">
        <w:trPr>
          <w:trHeight w:val="411"/>
        </w:trPr>
        <w:tc>
          <w:tcPr>
            <w:tcW w:w="817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439BC" w:rsidRPr="00E33553" w:rsidTr="00E439BC">
        <w:trPr>
          <w:trHeight w:val="411"/>
        </w:trPr>
        <w:tc>
          <w:tcPr>
            <w:tcW w:w="817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439BC" w:rsidRPr="00E33553" w:rsidTr="00E439BC">
        <w:trPr>
          <w:trHeight w:val="411"/>
        </w:trPr>
        <w:tc>
          <w:tcPr>
            <w:tcW w:w="817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439BC" w:rsidRPr="00E33553" w:rsidTr="00E439BC">
        <w:trPr>
          <w:trHeight w:val="411"/>
        </w:trPr>
        <w:tc>
          <w:tcPr>
            <w:tcW w:w="817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439BC" w:rsidRPr="00E33553" w:rsidTr="00E439BC">
        <w:trPr>
          <w:trHeight w:val="411"/>
        </w:trPr>
        <w:tc>
          <w:tcPr>
            <w:tcW w:w="817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439BC" w:rsidRPr="00E33553" w:rsidTr="00E439BC">
        <w:trPr>
          <w:trHeight w:val="411"/>
        </w:trPr>
        <w:tc>
          <w:tcPr>
            <w:tcW w:w="817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</w:tr>
    </w:tbl>
    <w:p w:rsidR="00E439BC" w:rsidRDefault="00E439BC" w:rsidP="00E439BC">
      <w:pPr>
        <w:spacing w:line="240" w:lineRule="auto"/>
        <w:ind w:firstLine="567"/>
      </w:pPr>
    </w:p>
    <w:sectPr w:rsidR="00E439BC" w:rsidSect="00AD5D3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37FE"/>
    <w:multiLevelType w:val="hybridMultilevel"/>
    <w:tmpl w:val="96C80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248B1"/>
    <w:multiLevelType w:val="multilevel"/>
    <w:tmpl w:val="EA1E1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305DB6"/>
    <w:multiLevelType w:val="multilevel"/>
    <w:tmpl w:val="ADAC4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AB6EB9"/>
    <w:multiLevelType w:val="multilevel"/>
    <w:tmpl w:val="FFD09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9D3B1C"/>
    <w:multiLevelType w:val="multilevel"/>
    <w:tmpl w:val="BE16D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512C"/>
    <w:rsid w:val="00047F9A"/>
    <w:rsid w:val="00054BFB"/>
    <w:rsid w:val="000F2C52"/>
    <w:rsid w:val="00105AA0"/>
    <w:rsid w:val="0011290E"/>
    <w:rsid w:val="001364C3"/>
    <w:rsid w:val="00166C35"/>
    <w:rsid w:val="00170826"/>
    <w:rsid w:val="00170877"/>
    <w:rsid w:val="001949A3"/>
    <w:rsid w:val="001F040C"/>
    <w:rsid w:val="004B506F"/>
    <w:rsid w:val="004C5F71"/>
    <w:rsid w:val="00503532"/>
    <w:rsid w:val="005169AF"/>
    <w:rsid w:val="00517D9C"/>
    <w:rsid w:val="00523393"/>
    <w:rsid w:val="00536025"/>
    <w:rsid w:val="00594AD4"/>
    <w:rsid w:val="005E54A3"/>
    <w:rsid w:val="005E7495"/>
    <w:rsid w:val="006078D9"/>
    <w:rsid w:val="00645EF9"/>
    <w:rsid w:val="0069116E"/>
    <w:rsid w:val="006D0A5D"/>
    <w:rsid w:val="00715B08"/>
    <w:rsid w:val="00723C1C"/>
    <w:rsid w:val="00751667"/>
    <w:rsid w:val="00785873"/>
    <w:rsid w:val="00850C9D"/>
    <w:rsid w:val="00887E82"/>
    <w:rsid w:val="008A04F8"/>
    <w:rsid w:val="00992627"/>
    <w:rsid w:val="00A03CCA"/>
    <w:rsid w:val="00A13826"/>
    <w:rsid w:val="00A52F56"/>
    <w:rsid w:val="00AB3E06"/>
    <w:rsid w:val="00AD5D31"/>
    <w:rsid w:val="00AF6FD7"/>
    <w:rsid w:val="00B805B2"/>
    <w:rsid w:val="00B972CD"/>
    <w:rsid w:val="00BA419B"/>
    <w:rsid w:val="00C24BA3"/>
    <w:rsid w:val="00D1208E"/>
    <w:rsid w:val="00D3019C"/>
    <w:rsid w:val="00D3149E"/>
    <w:rsid w:val="00D53A67"/>
    <w:rsid w:val="00D7512C"/>
    <w:rsid w:val="00DA295C"/>
    <w:rsid w:val="00E0336F"/>
    <w:rsid w:val="00E078FA"/>
    <w:rsid w:val="00E439BC"/>
    <w:rsid w:val="00E761F0"/>
    <w:rsid w:val="00EE28E2"/>
    <w:rsid w:val="00F014A5"/>
    <w:rsid w:val="00F05506"/>
    <w:rsid w:val="00F07C74"/>
    <w:rsid w:val="00F1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A46A4"/>
  <w15:docId w15:val="{91D2BA9C-1B56-43A2-9522-605A21D48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5B2"/>
  </w:style>
  <w:style w:type="paragraph" w:styleId="1">
    <w:name w:val="heading 1"/>
    <w:basedOn w:val="a"/>
    <w:link w:val="10"/>
    <w:uiPriority w:val="9"/>
    <w:qFormat/>
    <w:rsid w:val="00D751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751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51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51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75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512C"/>
    <w:rPr>
      <w:b/>
      <w:bCs/>
    </w:rPr>
  </w:style>
  <w:style w:type="character" w:customStyle="1" w:styleId="caps">
    <w:name w:val="caps"/>
    <w:basedOn w:val="a0"/>
    <w:rsid w:val="00D7512C"/>
  </w:style>
  <w:style w:type="paragraph" w:customStyle="1" w:styleId="right">
    <w:name w:val="right"/>
    <w:basedOn w:val="a"/>
    <w:rsid w:val="00D75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7512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75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512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70877"/>
  </w:style>
  <w:style w:type="paragraph" w:styleId="a8">
    <w:name w:val="List Paragraph"/>
    <w:basedOn w:val="a"/>
    <w:uiPriority w:val="34"/>
    <w:qFormat/>
    <w:rsid w:val="00170877"/>
    <w:pPr>
      <w:ind w:left="720"/>
      <w:contextualSpacing/>
    </w:pPr>
  </w:style>
  <w:style w:type="paragraph" w:styleId="a9">
    <w:name w:val="No Spacing"/>
    <w:uiPriority w:val="1"/>
    <w:qFormat/>
    <w:rsid w:val="00F055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8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29019-BE3A-4879-B01B-F2559F7C3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8</Pages>
  <Words>2517</Words>
  <Characters>14353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Eugene</cp:lastModifiedBy>
  <cp:revision>24</cp:revision>
  <dcterms:created xsi:type="dcterms:W3CDTF">2017-06-30T11:46:00Z</dcterms:created>
  <dcterms:modified xsi:type="dcterms:W3CDTF">2018-02-06T13:56:00Z</dcterms:modified>
</cp:coreProperties>
</file>