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A6" w:rsidRPr="00511B42" w:rsidRDefault="005E46A6" w:rsidP="00511B42">
      <w:pPr>
        <w:pStyle w:val="aa"/>
        <w:jc w:val="center"/>
        <w:rPr>
          <w:b/>
          <w:bCs/>
        </w:rPr>
      </w:pPr>
      <w:r w:rsidRPr="00511B42">
        <w:drawing>
          <wp:inline distT="0" distB="0" distL="0" distR="0" wp14:anchorId="4CA51A54" wp14:editId="74EFD7B6">
            <wp:extent cx="1287780" cy="57150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6A6" w:rsidRPr="00511B42" w:rsidRDefault="005E46A6" w:rsidP="005E46A6">
      <w:pPr>
        <w:pStyle w:val="aa"/>
        <w:ind w:firstLine="567"/>
        <w:jc w:val="both"/>
        <w:rPr>
          <w:bCs/>
        </w:rPr>
      </w:pPr>
    </w:p>
    <w:p w:rsidR="00511B42" w:rsidRDefault="00EE18B0" w:rsidP="006B4A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678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ПАСПОРТ</w:t>
      </w:r>
    </w:p>
    <w:p w:rsidR="00EE18B0" w:rsidRPr="00E67828" w:rsidRDefault="00EE18B0" w:rsidP="006B4A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678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Тренога</w:t>
      </w:r>
      <w:r w:rsidR="00054C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678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спасательная</w:t>
      </w:r>
      <w:r w:rsidR="00054C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678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ПИРАМИДА</w:t>
      </w:r>
    </w:p>
    <w:p w:rsidR="006B4A9D" w:rsidRPr="00E67828" w:rsidRDefault="006B4A9D" w:rsidP="006B4A9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678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</w:t>
      </w:r>
      <w:hyperlink r:id="rId7" w:history="1">
        <w:r w:rsidRPr="00E6782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ПИРАМИДА-ПЛ</w:t>
        </w:r>
      </w:hyperlink>
      <w:r w:rsidR="00054C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67828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054C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8" w:history="1">
        <w:r w:rsidRPr="00E6782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ПИРАМИДА-УЛ</w:t>
        </w:r>
      </w:hyperlink>
      <w:r w:rsidRPr="00E678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</w:p>
    <w:p w:rsidR="00E67828" w:rsidRPr="009C5108" w:rsidRDefault="007A242E" w:rsidP="009C510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2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00000" cy="2700000"/>
            <wp:effectExtent l="0" t="0" r="5715" b="5715"/>
            <wp:docPr id="24" name="Рисунок 1" descr="C:\Users\Пользователь\AppData\Local\Microsoft\Windows\Temporary Internet Files\Content.Word\Trenoga_spasatelnaya_PIRAMIDA-PL_1-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Trenoga_spasatelnaya_PIRAMIDA-PL_1-400x4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4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52000" cy="2952000"/>
            <wp:effectExtent l="0" t="0" r="1270" b="1270"/>
            <wp:docPr id="25" name="Рисунок 13" descr="Тренога спасательная ПИРАМИДА-УЛ (универсальная)">
              <a:hlinkClick xmlns:a="http://schemas.openxmlformats.org/drawingml/2006/main" r:id="rId10" tooltip="&quot;Тренога спасательная ПИРАМИДА-УЛ (универсальная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енога спасательная ПИРАМИДА-УЛ (универсальная)">
                      <a:hlinkClick r:id="rId10" tooltip="&quot;Тренога спасательная ПИРАМИДА-УЛ (универсальная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108" w:rsidRPr="005E46A6" w:rsidRDefault="009C5108" w:rsidP="005E46A6">
      <w:pPr>
        <w:pStyle w:val="aa"/>
        <w:ind w:firstLine="567"/>
        <w:jc w:val="both"/>
      </w:pPr>
    </w:p>
    <w:p w:rsidR="00856C7C" w:rsidRPr="00E67828" w:rsidRDefault="00E67828" w:rsidP="00E67828">
      <w:pPr>
        <w:pStyle w:val="aa"/>
        <w:jc w:val="center"/>
        <w:rPr>
          <w:b/>
          <w:sz w:val="28"/>
          <w:szCs w:val="28"/>
        </w:rPr>
      </w:pPr>
      <w:r w:rsidRPr="00E67828">
        <w:rPr>
          <w:b/>
          <w:sz w:val="28"/>
          <w:szCs w:val="28"/>
        </w:rPr>
        <w:t>1.</w:t>
      </w:r>
      <w:r w:rsidRPr="00E67828">
        <w:rPr>
          <w:b/>
          <w:color w:val="FFFFFF" w:themeColor="background1"/>
          <w:sz w:val="28"/>
          <w:szCs w:val="28"/>
        </w:rPr>
        <w:t>_</w:t>
      </w:r>
      <w:r w:rsidR="00EE18B0" w:rsidRPr="00E67828">
        <w:rPr>
          <w:b/>
          <w:sz w:val="28"/>
          <w:szCs w:val="28"/>
        </w:rPr>
        <w:t>Общие</w:t>
      </w:r>
      <w:r w:rsidR="00054CC6">
        <w:rPr>
          <w:b/>
          <w:sz w:val="28"/>
          <w:szCs w:val="28"/>
        </w:rPr>
        <w:t xml:space="preserve"> </w:t>
      </w:r>
      <w:r w:rsidR="00EE18B0" w:rsidRPr="00E67828">
        <w:rPr>
          <w:b/>
          <w:sz w:val="28"/>
          <w:szCs w:val="28"/>
        </w:rPr>
        <w:t>сведения</w:t>
      </w:r>
    </w:p>
    <w:p w:rsidR="005E46A6" w:rsidRDefault="005E46A6" w:rsidP="009C5108">
      <w:pPr>
        <w:pStyle w:val="aa"/>
        <w:ind w:firstLine="567"/>
        <w:jc w:val="both"/>
      </w:pPr>
    </w:p>
    <w:p w:rsidR="009C5108" w:rsidRDefault="00EE18B0" w:rsidP="009C5108">
      <w:pPr>
        <w:pStyle w:val="aa"/>
        <w:ind w:firstLine="567"/>
        <w:jc w:val="both"/>
      </w:pPr>
      <w:r w:rsidRPr="00856C7C">
        <w:t>Треноги</w:t>
      </w:r>
      <w:r w:rsidR="00054CC6">
        <w:t xml:space="preserve"> </w:t>
      </w:r>
      <w:r w:rsidRPr="00856C7C">
        <w:t>спасательные</w:t>
      </w:r>
      <w:r w:rsidR="00054CC6">
        <w:t xml:space="preserve"> </w:t>
      </w:r>
      <w:r w:rsidR="00E67828" w:rsidRPr="00E67828">
        <w:rPr>
          <w:i/>
        </w:rPr>
        <w:t>ПИРАМИДА-ПЛ</w:t>
      </w:r>
      <w:r w:rsidR="00054CC6">
        <w:t xml:space="preserve"> </w:t>
      </w:r>
      <w:r w:rsidRPr="00856C7C">
        <w:t>и</w:t>
      </w:r>
      <w:r w:rsidR="00054CC6">
        <w:t xml:space="preserve"> </w:t>
      </w:r>
      <w:r w:rsidR="00E67828" w:rsidRPr="00E67828">
        <w:rPr>
          <w:i/>
        </w:rPr>
        <w:t>ПИРАМИДА-УЛ</w:t>
      </w:r>
      <w:r w:rsidR="00054CC6">
        <w:t xml:space="preserve"> </w:t>
      </w:r>
      <w:r w:rsidRPr="00856C7C">
        <w:t>представляют</w:t>
      </w:r>
      <w:r w:rsidR="00054CC6">
        <w:t xml:space="preserve"> </w:t>
      </w:r>
      <w:r w:rsidRPr="00856C7C">
        <w:t>собой</w:t>
      </w:r>
      <w:r w:rsidR="00054CC6">
        <w:t xml:space="preserve"> </w:t>
      </w:r>
      <w:r w:rsidRPr="00856C7C">
        <w:t>переносные</w:t>
      </w:r>
      <w:r w:rsidR="00054CC6">
        <w:t xml:space="preserve"> </w:t>
      </w:r>
      <w:r w:rsidRPr="00856C7C">
        <w:t>анкерные</w:t>
      </w:r>
      <w:r w:rsidR="00054CC6">
        <w:t xml:space="preserve"> </w:t>
      </w:r>
      <w:r w:rsidRPr="00856C7C">
        <w:t>узлы</w:t>
      </w:r>
      <w:r w:rsidR="00054CC6">
        <w:t xml:space="preserve"> </w:t>
      </w:r>
      <w:r w:rsidRPr="00856C7C">
        <w:t>специального</w:t>
      </w:r>
      <w:r w:rsidR="00054CC6">
        <w:t xml:space="preserve"> </w:t>
      </w:r>
      <w:r w:rsidRPr="00856C7C">
        <w:t>назначения</w:t>
      </w:r>
      <w:r w:rsidR="00054CC6">
        <w:t xml:space="preserve"> </w:t>
      </w:r>
      <w:r w:rsidRPr="00856C7C">
        <w:t>для</w:t>
      </w:r>
      <w:r w:rsidR="00054CC6">
        <w:t xml:space="preserve"> </w:t>
      </w:r>
      <w:r w:rsidRPr="00856C7C">
        <w:t>осуществления</w:t>
      </w:r>
      <w:r w:rsidR="00054CC6">
        <w:t xml:space="preserve"> </w:t>
      </w:r>
      <w:r w:rsidRPr="00856C7C">
        <w:t>подъёма</w:t>
      </w:r>
      <w:r w:rsidR="00054CC6">
        <w:t xml:space="preserve"> </w:t>
      </w:r>
      <w:r w:rsidRPr="00856C7C">
        <w:t>и/или</w:t>
      </w:r>
      <w:r w:rsidR="00054CC6">
        <w:t xml:space="preserve"> </w:t>
      </w:r>
      <w:r w:rsidRPr="00856C7C">
        <w:t>спуска</w:t>
      </w:r>
      <w:r w:rsidR="00054CC6">
        <w:t xml:space="preserve"> </w:t>
      </w:r>
      <w:r w:rsidRPr="00856C7C">
        <w:t>груза</w:t>
      </w:r>
      <w:r w:rsidR="00054CC6">
        <w:t xml:space="preserve"> </w:t>
      </w:r>
      <w:r w:rsidR="0081003F">
        <w:t>и/</w:t>
      </w:r>
      <w:r w:rsidRPr="00856C7C">
        <w:t>или</w:t>
      </w:r>
      <w:r w:rsidR="00054CC6">
        <w:t xml:space="preserve"> </w:t>
      </w:r>
      <w:r w:rsidRPr="00856C7C">
        <w:t>людей</w:t>
      </w:r>
      <w:r w:rsidR="00054CC6">
        <w:t xml:space="preserve"> </w:t>
      </w:r>
      <w:r w:rsidRPr="00856C7C">
        <w:t>выше</w:t>
      </w:r>
      <w:r w:rsidR="00054CC6">
        <w:t xml:space="preserve"> </w:t>
      </w:r>
      <w:r w:rsidRPr="00856C7C">
        <w:t>или</w:t>
      </w:r>
      <w:r w:rsidR="00054CC6">
        <w:t xml:space="preserve"> </w:t>
      </w:r>
      <w:r w:rsidRPr="00856C7C">
        <w:t>ниже</w:t>
      </w:r>
      <w:r w:rsidR="00054CC6">
        <w:t xml:space="preserve"> </w:t>
      </w:r>
      <w:r w:rsidRPr="00856C7C">
        <w:t>плоскости</w:t>
      </w:r>
      <w:r w:rsidR="00054CC6">
        <w:t xml:space="preserve"> </w:t>
      </w:r>
      <w:r w:rsidR="0081003F">
        <w:t>их</w:t>
      </w:r>
      <w:r w:rsidR="00054CC6">
        <w:t xml:space="preserve"> </w:t>
      </w:r>
      <w:r w:rsidRPr="00856C7C">
        <w:t>основания.</w:t>
      </w:r>
    </w:p>
    <w:p w:rsidR="0081003F" w:rsidRDefault="00EE18B0" w:rsidP="0081003F">
      <w:pPr>
        <w:pStyle w:val="aa"/>
        <w:ind w:firstLine="567"/>
        <w:jc w:val="both"/>
      </w:pPr>
      <w:r w:rsidRPr="00856C7C">
        <w:t>Отличие</w:t>
      </w:r>
      <w:r w:rsidR="00054CC6">
        <w:t xml:space="preserve"> </w:t>
      </w:r>
      <w:r w:rsidRPr="00856C7C">
        <w:t>маркировки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названии</w:t>
      </w:r>
      <w:r w:rsidR="00054CC6">
        <w:t xml:space="preserve"> </w:t>
      </w:r>
      <w:r w:rsidRPr="00856C7C">
        <w:rPr>
          <w:i/>
          <w:iCs/>
        </w:rPr>
        <w:t>ПЛ</w:t>
      </w:r>
      <w:r w:rsidR="00054CC6">
        <w:t xml:space="preserve"> </w:t>
      </w:r>
      <w:r w:rsidRPr="00856C7C">
        <w:t>(прямая</w:t>
      </w:r>
      <w:r w:rsidR="00054CC6">
        <w:t xml:space="preserve"> </w:t>
      </w:r>
      <w:r w:rsidRPr="00856C7C">
        <w:t>лебёдочная)</w:t>
      </w:r>
      <w:r w:rsidR="00054CC6">
        <w:t xml:space="preserve"> </w:t>
      </w:r>
      <w:r w:rsidRPr="00856C7C">
        <w:t>от</w:t>
      </w:r>
      <w:r w:rsidR="00054CC6">
        <w:t xml:space="preserve"> </w:t>
      </w:r>
      <w:r w:rsidRPr="00856C7C">
        <w:rPr>
          <w:i/>
          <w:iCs/>
        </w:rPr>
        <w:t>УЛ</w:t>
      </w:r>
      <w:r w:rsidR="00054CC6">
        <w:t xml:space="preserve"> </w:t>
      </w:r>
      <w:r w:rsidRPr="00856C7C">
        <w:t>(универсальная</w:t>
      </w:r>
      <w:r w:rsidR="00054CC6">
        <w:t xml:space="preserve"> </w:t>
      </w:r>
      <w:r w:rsidRPr="00856C7C">
        <w:t>лебёдочная)</w:t>
      </w:r>
      <w:r w:rsidR="00054CC6">
        <w:t xml:space="preserve"> </w:t>
      </w:r>
      <w:r w:rsidRPr="00856C7C">
        <w:t>заключается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том,</w:t>
      </w:r>
      <w:r w:rsidR="00054CC6">
        <w:t xml:space="preserve"> </w:t>
      </w:r>
      <w:r w:rsidRPr="00856C7C">
        <w:t>что</w:t>
      </w:r>
      <w:r w:rsidR="00054CC6">
        <w:t xml:space="preserve"> </w:t>
      </w:r>
      <w:r w:rsidRPr="00856C7C">
        <w:t>линия</w:t>
      </w:r>
      <w:r w:rsidR="00054CC6">
        <w:t xml:space="preserve"> </w:t>
      </w:r>
      <w:r w:rsidRPr="00856C7C">
        <w:t>подъёма-спуска</w:t>
      </w:r>
      <w:r w:rsidR="00054CC6">
        <w:t xml:space="preserve"> </w:t>
      </w:r>
      <w:r w:rsidRPr="00856C7C">
        <w:rPr>
          <w:i/>
          <w:iCs/>
        </w:rPr>
        <w:t>треноги</w:t>
      </w:r>
      <w:r w:rsidR="00054CC6">
        <w:rPr>
          <w:i/>
          <w:iCs/>
        </w:rPr>
        <w:t xml:space="preserve"> </w:t>
      </w:r>
      <w:r w:rsidRPr="00856C7C">
        <w:rPr>
          <w:i/>
          <w:iCs/>
        </w:rPr>
        <w:t>ПИРАМИДА-ПЛ</w:t>
      </w:r>
      <w:r w:rsidR="00054CC6">
        <w:t xml:space="preserve"> </w:t>
      </w:r>
      <w:r w:rsidRPr="00856C7C">
        <w:t>находится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оси</w:t>
      </w:r>
      <w:r w:rsidR="00054CC6">
        <w:t xml:space="preserve"> </w:t>
      </w:r>
      <w:r w:rsidRPr="00856C7C">
        <w:t>симметрии</w:t>
      </w:r>
      <w:r w:rsidR="00054CC6">
        <w:t xml:space="preserve"> </w:t>
      </w:r>
      <w:r w:rsidRPr="00856C7C">
        <w:t>контура</w:t>
      </w:r>
      <w:r w:rsidR="00054CC6">
        <w:t xml:space="preserve"> </w:t>
      </w:r>
      <w:r w:rsidRPr="00856C7C">
        <w:t>основания</w:t>
      </w:r>
      <w:r w:rsidR="00054CC6">
        <w:t xml:space="preserve"> </w:t>
      </w:r>
      <w:r w:rsidRPr="00856C7C">
        <w:t>пирамиды</w:t>
      </w:r>
      <w:r w:rsidR="00054CC6">
        <w:t xml:space="preserve"> </w:t>
      </w:r>
      <w:r w:rsidRPr="00856C7C">
        <w:t>треноги</w:t>
      </w:r>
      <w:r w:rsidR="00054CC6">
        <w:t xml:space="preserve"> </w:t>
      </w:r>
      <w:r w:rsidRPr="00856C7C">
        <w:t>на</w:t>
      </w:r>
      <w:r w:rsidR="00054CC6">
        <w:t xml:space="preserve"> </w:t>
      </w:r>
      <w:r w:rsidRPr="00856C7C">
        <w:t>плоскости</w:t>
      </w:r>
      <w:r w:rsidR="00054CC6">
        <w:t xml:space="preserve"> </w:t>
      </w:r>
      <w:r w:rsidRPr="00856C7C">
        <w:t>(так</w:t>
      </w:r>
      <w:r w:rsidR="00054CC6">
        <w:t xml:space="preserve"> </w:t>
      </w:r>
      <w:r w:rsidRPr="00856C7C">
        <w:t>называемые</w:t>
      </w:r>
      <w:r w:rsidR="00054CC6">
        <w:t xml:space="preserve"> </w:t>
      </w:r>
      <w:r w:rsidRPr="00856C7C">
        <w:t>—</w:t>
      </w:r>
      <w:r w:rsidR="00054CC6">
        <w:t xml:space="preserve"> </w:t>
      </w:r>
      <w:proofErr w:type="spellStart"/>
      <w:r w:rsidRPr="00856C7C">
        <w:t>триподы</w:t>
      </w:r>
      <w:proofErr w:type="spellEnd"/>
      <w:r w:rsidRPr="00856C7C">
        <w:t>),</w:t>
      </w:r>
      <w:r w:rsidR="00054CC6">
        <w:t xml:space="preserve"> </w:t>
      </w:r>
      <w:r w:rsidRPr="00856C7C">
        <w:t>а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rPr>
          <w:i/>
          <w:iCs/>
        </w:rPr>
        <w:t>треноге</w:t>
      </w:r>
      <w:r w:rsidR="00054CC6">
        <w:rPr>
          <w:i/>
          <w:iCs/>
        </w:rPr>
        <w:t xml:space="preserve"> </w:t>
      </w:r>
      <w:r w:rsidRPr="00856C7C">
        <w:rPr>
          <w:i/>
          <w:iCs/>
        </w:rPr>
        <w:t>наклонной</w:t>
      </w:r>
      <w:r w:rsidR="00054CC6">
        <w:rPr>
          <w:i/>
          <w:iCs/>
        </w:rPr>
        <w:t xml:space="preserve"> </w:t>
      </w:r>
      <w:r w:rsidRPr="00856C7C">
        <w:rPr>
          <w:i/>
          <w:iCs/>
        </w:rPr>
        <w:t>(ПИРАМИДА-УЛ)</w:t>
      </w:r>
      <w:r w:rsidR="00054CC6">
        <w:t xml:space="preserve"> </w:t>
      </w:r>
      <w:r w:rsidRPr="00856C7C">
        <w:t>—</w:t>
      </w:r>
      <w:r w:rsidR="00054CC6">
        <w:t xml:space="preserve"> </w:t>
      </w:r>
      <w:r w:rsidRPr="00856C7C">
        <w:t>как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оси</w:t>
      </w:r>
      <w:r w:rsidR="00054CC6">
        <w:t xml:space="preserve"> </w:t>
      </w:r>
      <w:r w:rsidRPr="00856C7C">
        <w:t>симметрии</w:t>
      </w:r>
      <w:r w:rsidR="00054CC6">
        <w:t xml:space="preserve"> </w:t>
      </w:r>
      <w:r w:rsidRPr="00856C7C">
        <w:t>контура</w:t>
      </w:r>
      <w:r w:rsidR="00054CC6">
        <w:t xml:space="preserve"> </w:t>
      </w:r>
      <w:r w:rsidRPr="00856C7C">
        <w:t>основания</w:t>
      </w:r>
      <w:r w:rsidR="00054CC6">
        <w:t xml:space="preserve"> </w:t>
      </w:r>
      <w:r w:rsidRPr="00856C7C">
        <w:t>пирамиды</w:t>
      </w:r>
      <w:r w:rsidR="00054CC6">
        <w:t xml:space="preserve"> </w:t>
      </w:r>
      <w:r w:rsidRPr="00856C7C">
        <w:t>треноги,</w:t>
      </w:r>
      <w:r w:rsidR="00054CC6">
        <w:t xml:space="preserve"> </w:t>
      </w:r>
      <w:r w:rsidRPr="00856C7C">
        <w:t>так</w:t>
      </w:r>
      <w:r w:rsidR="00054CC6">
        <w:t xml:space="preserve"> </w:t>
      </w:r>
      <w:r w:rsidRPr="00856C7C">
        <w:t>и</w:t>
      </w:r>
      <w:r w:rsidR="00054CC6">
        <w:t xml:space="preserve"> </w:t>
      </w:r>
      <w:r w:rsidRPr="00856C7C">
        <w:t>вне</w:t>
      </w:r>
      <w:r w:rsidR="00054CC6">
        <w:t xml:space="preserve"> </w:t>
      </w:r>
      <w:r w:rsidRPr="00856C7C">
        <w:t>контура</w:t>
      </w:r>
      <w:r w:rsidR="00054CC6">
        <w:t xml:space="preserve"> </w:t>
      </w:r>
      <w:r w:rsidRPr="00856C7C">
        <w:t>основания</w:t>
      </w:r>
      <w:r w:rsidR="00054CC6">
        <w:t xml:space="preserve"> </w:t>
      </w:r>
      <w:r w:rsidRPr="00856C7C">
        <w:t>треноги</w:t>
      </w:r>
      <w:r w:rsidR="00054CC6">
        <w:t xml:space="preserve"> </w:t>
      </w:r>
      <w:r w:rsidR="00944DA1">
        <w:t>(Рис.</w:t>
      </w:r>
      <w:r w:rsidR="00054CC6">
        <w:t xml:space="preserve"> </w:t>
      </w:r>
      <w:r w:rsidR="00944DA1">
        <w:t>1)</w:t>
      </w:r>
      <w:r w:rsidRPr="00856C7C">
        <w:t>.</w:t>
      </w:r>
    </w:p>
    <w:p w:rsidR="005E46A6" w:rsidRDefault="005E46A6" w:rsidP="0081003F">
      <w:pPr>
        <w:pStyle w:val="aa"/>
        <w:ind w:firstLine="567"/>
        <w:jc w:val="both"/>
      </w:pPr>
    </w:p>
    <w:p w:rsidR="00944DA1" w:rsidRDefault="00944DA1" w:rsidP="00944DA1">
      <w:pPr>
        <w:pStyle w:val="aa"/>
        <w:jc w:val="center"/>
      </w:pPr>
      <w:r>
        <w:rPr>
          <w:noProof/>
        </w:rPr>
        <w:drawing>
          <wp:inline distT="0" distB="0" distL="0" distR="0">
            <wp:extent cx="4140000" cy="2646580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00" cy="26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DA1" w:rsidRPr="00944DA1" w:rsidRDefault="00944DA1" w:rsidP="00944DA1">
      <w:pPr>
        <w:pStyle w:val="aa"/>
        <w:jc w:val="center"/>
        <w:rPr>
          <w:b/>
        </w:rPr>
      </w:pPr>
      <w:r w:rsidRPr="00944DA1">
        <w:rPr>
          <w:b/>
        </w:rPr>
        <w:t>Рис.</w:t>
      </w:r>
      <w:r w:rsidR="00054CC6" w:rsidRPr="00054CC6">
        <w:rPr>
          <w:b/>
        </w:rPr>
        <w:t xml:space="preserve"> </w:t>
      </w:r>
      <w:r w:rsidRPr="00944DA1">
        <w:rPr>
          <w:b/>
        </w:rPr>
        <w:t>1</w:t>
      </w:r>
    </w:p>
    <w:p w:rsidR="00944DA1" w:rsidRDefault="00944DA1" w:rsidP="005E46A6">
      <w:pPr>
        <w:pStyle w:val="aa"/>
        <w:ind w:firstLine="567"/>
        <w:jc w:val="both"/>
      </w:pPr>
    </w:p>
    <w:p w:rsidR="00423DA0" w:rsidRDefault="00856C7C" w:rsidP="00423DA0">
      <w:pPr>
        <w:pStyle w:val="aa"/>
        <w:ind w:firstLine="567"/>
        <w:jc w:val="both"/>
      </w:pPr>
      <w:r>
        <w:rPr>
          <w:i/>
          <w:iCs/>
        </w:rPr>
        <w:lastRenderedPageBreak/>
        <w:t>Т</w:t>
      </w:r>
      <w:r w:rsidR="00EE18B0" w:rsidRPr="00856C7C">
        <w:rPr>
          <w:i/>
          <w:iCs/>
        </w:rPr>
        <w:t>ренога</w:t>
      </w:r>
      <w:r w:rsidR="00054CC6">
        <w:rPr>
          <w:i/>
          <w:iCs/>
        </w:rPr>
        <w:t xml:space="preserve"> </w:t>
      </w:r>
      <w:r w:rsidR="00EE18B0" w:rsidRPr="00856C7C">
        <w:rPr>
          <w:i/>
          <w:iCs/>
        </w:rPr>
        <w:t>ПИРАМИДА-ПЛ</w:t>
      </w:r>
      <w:r w:rsidR="00054CC6">
        <w:t xml:space="preserve"> </w:t>
      </w:r>
      <w:r w:rsidR="00EE18B0" w:rsidRPr="00856C7C">
        <w:t>идеально</w:t>
      </w:r>
      <w:r w:rsidR="00054CC6">
        <w:t xml:space="preserve"> </w:t>
      </w:r>
      <w:r w:rsidR="00EE18B0" w:rsidRPr="00856C7C">
        <w:t>подходит</w:t>
      </w:r>
      <w:r w:rsidR="00054CC6">
        <w:t xml:space="preserve"> </w:t>
      </w:r>
      <w:r w:rsidR="00EE18B0" w:rsidRPr="00856C7C">
        <w:t>для</w:t>
      </w:r>
      <w:r w:rsidR="00054CC6">
        <w:t xml:space="preserve"> </w:t>
      </w:r>
      <w:r w:rsidR="00EE18B0" w:rsidRPr="00856C7C">
        <w:t>организации</w:t>
      </w:r>
      <w:r w:rsidR="00054CC6">
        <w:t xml:space="preserve"> </w:t>
      </w:r>
      <w:r w:rsidR="00EE18B0" w:rsidRPr="00856C7C">
        <w:t>работ</w:t>
      </w:r>
      <w:r w:rsidR="00054CC6">
        <w:t xml:space="preserve"> </w:t>
      </w:r>
      <w:r w:rsidR="00EE18B0" w:rsidRPr="00856C7C">
        <w:t>в</w:t>
      </w:r>
      <w:r w:rsidR="00054CC6">
        <w:t xml:space="preserve"> </w:t>
      </w:r>
      <w:r w:rsidR="00EE18B0" w:rsidRPr="00856C7C">
        <w:t>канализационных</w:t>
      </w:r>
      <w:r w:rsidR="00054CC6">
        <w:t xml:space="preserve"> </w:t>
      </w:r>
      <w:r w:rsidR="00EE18B0" w:rsidRPr="00856C7C">
        <w:t>колодцах</w:t>
      </w:r>
      <w:r w:rsidR="00054CC6">
        <w:t xml:space="preserve"> </w:t>
      </w:r>
      <w:r w:rsidR="00EE18B0" w:rsidRPr="00856C7C">
        <w:t>водоканал</w:t>
      </w:r>
      <w:r>
        <w:t>ов</w:t>
      </w:r>
      <w:r w:rsidR="00EE18B0" w:rsidRPr="00856C7C">
        <w:t>,</w:t>
      </w:r>
      <w:r w:rsidR="00054CC6">
        <w:t xml:space="preserve"> </w:t>
      </w:r>
      <w:r w:rsidR="00EE18B0" w:rsidRPr="00856C7C">
        <w:t>кабельных</w:t>
      </w:r>
      <w:r w:rsidR="00054CC6">
        <w:t xml:space="preserve"> </w:t>
      </w:r>
      <w:r w:rsidR="00EE18B0" w:rsidRPr="00856C7C">
        <w:t>колодцах</w:t>
      </w:r>
      <w:r w:rsidR="00054CC6">
        <w:t xml:space="preserve"> </w:t>
      </w:r>
      <w:r w:rsidR="00EE18B0" w:rsidRPr="00856C7C">
        <w:t>телефонных</w:t>
      </w:r>
      <w:r w:rsidR="00054CC6">
        <w:t xml:space="preserve"> </w:t>
      </w:r>
      <w:r w:rsidR="00EE18B0" w:rsidRPr="00856C7C">
        <w:t>и</w:t>
      </w:r>
      <w:r w:rsidR="00054CC6">
        <w:t xml:space="preserve"> </w:t>
      </w:r>
      <w:r w:rsidR="00EE18B0" w:rsidRPr="00856C7C">
        <w:t>электрических</w:t>
      </w:r>
      <w:r w:rsidR="00054CC6">
        <w:t xml:space="preserve"> </w:t>
      </w:r>
      <w:r w:rsidR="00EE18B0" w:rsidRPr="00856C7C">
        <w:t>сетей,</w:t>
      </w:r>
      <w:r w:rsidR="00054CC6">
        <w:t xml:space="preserve"> </w:t>
      </w:r>
      <w:r w:rsidR="00EE18B0" w:rsidRPr="00856C7C">
        <w:t>на</w:t>
      </w:r>
      <w:r w:rsidR="00054CC6">
        <w:t xml:space="preserve"> </w:t>
      </w:r>
      <w:r w:rsidR="00EE18B0" w:rsidRPr="00856C7C">
        <w:t>элеваторах</w:t>
      </w:r>
      <w:r w:rsidR="00054CC6">
        <w:t xml:space="preserve"> </w:t>
      </w:r>
      <w:r w:rsidR="00EE18B0" w:rsidRPr="00856C7C">
        <w:t>и</w:t>
      </w:r>
      <w:r w:rsidR="00054CC6">
        <w:t xml:space="preserve"> </w:t>
      </w:r>
      <w:r w:rsidR="00EE18B0" w:rsidRPr="00856C7C">
        <w:t>силосных</w:t>
      </w:r>
      <w:r w:rsidR="00054CC6">
        <w:t xml:space="preserve"> </w:t>
      </w:r>
      <w:r w:rsidR="00EE18B0" w:rsidRPr="00856C7C">
        <w:t>башнях,</w:t>
      </w:r>
      <w:r w:rsidR="00054CC6">
        <w:t xml:space="preserve"> </w:t>
      </w:r>
      <w:r w:rsidR="00EE18B0" w:rsidRPr="00856C7C">
        <w:t>а</w:t>
      </w:r>
      <w:r w:rsidR="00054CC6">
        <w:t xml:space="preserve"> </w:t>
      </w:r>
      <w:r w:rsidR="00EE18B0" w:rsidRPr="00856C7C">
        <w:rPr>
          <w:i/>
          <w:iCs/>
        </w:rPr>
        <w:t>тренога</w:t>
      </w:r>
      <w:r w:rsidR="00054CC6">
        <w:rPr>
          <w:i/>
          <w:iCs/>
        </w:rPr>
        <w:t xml:space="preserve"> </w:t>
      </w:r>
      <w:r w:rsidR="00EE18B0" w:rsidRPr="00856C7C">
        <w:rPr>
          <w:i/>
          <w:iCs/>
        </w:rPr>
        <w:t>ПИРАМИДА-УЛ</w:t>
      </w:r>
      <w:r w:rsidR="00EE18B0" w:rsidRPr="00856C7C">
        <w:t>,</w:t>
      </w:r>
      <w:r w:rsidR="00054CC6">
        <w:t xml:space="preserve"> </w:t>
      </w:r>
      <w:r w:rsidR="00EE18B0" w:rsidRPr="00856C7C">
        <w:t>дополнительно</w:t>
      </w:r>
      <w:r w:rsidR="00054CC6">
        <w:t xml:space="preserve"> </w:t>
      </w:r>
      <w:r w:rsidR="00EE18B0" w:rsidRPr="00856C7C">
        <w:t>к</w:t>
      </w:r>
      <w:r w:rsidR="00054CC6">
        <w:t xml:space="preserve"> </w:t>
      </w:r>
      <w:r w:rsidR="00EE18B0" w:rsidRPr="00856C7C">
        <w:t>вышеперечисленному,</w:t>
      </w:r>
      <w:r w:rsidR="00054CC6">
        <w:t xml:space="preserve"> </w:t>
      </w:r>
      <w:r w:rsidR="00EE18B0" w:rsidRPr="00856C7C">
        <w:t>идеально</w:t>
      </w:r>
      <w:r w:rsidR="00054CC6">
        <w:t xml:space="preserve"> </w:t>
      </w:r>
      <w:r w:rsidR="00EE18B0" w:rsidRPr="00856C7C">
        <w:t>подходит</w:t>
      </w:r>
      <w:r w:rsidR="00054CC6">
        <w:t xml:space="preserve"> </w:t>
      </w:r>
      <w:r w:rsidR="00EE18B0" w:rsidRPr="00856C7C">
        <w:t>для</w:t>
      </w:r>
      <w:r w:rsidR="00054CC6">
        <w:t xml:space="preserve"> </w:t>
      </w:r>
      <w:r w:rsidR="00EE18B0" w:rsidRPr="00856C7C">
        <w:t>организации</w:t>
      </w:r>
      <w:r w:rsidR="00054CC6">
        <w:t xml:space="preserve"> </w:t>
      </w:r>
      <w:r w:rsidR="00EE18B0" w:rsidRPr="00856C7C">
        <w:t>работ</w:t>
      </w:r>
      <w:r w:rsidR="00054CC6">
        <w:t xml:space="preserve"> </w:t>
      </w:r>
      <w:r w:rsidR="00EE18B0" w:rsidRPr="00856C7C">
        <w:t>с</w:t>
      </w:r>
      <w:r w:rsidR="00054CC6">
        <w:t xml:space="preserve"> </w:t>
      </w:r>
      <w:r w:rsidR="00EE18B0" w:rsidRPr="00856C7C">
        <w:t>мостов</w:t>
      </w:r>
      <w:r w:rsidR="00054CC6">
        <w:t xml:space="preserve"> </w:t>
      </w:r>
      <w:r w:rsidR="00EE18B0" w:rsidRPr="00856C7C">
        <w:t>и</w:t>
      </w:r>
      <w:r w:rsidR="00054CC6">
        <w:t xml:space="preserve"> </w:t>
      </w:r>
      <w:r w:rsidR="00EE18B0" w:rsidRPr="00856C7C">
        <w:t>виадуков,</w:t>
      </w:r>
      <w:r w:rsidR="00054CC6">
        <w:t xml:space="preserve"> </w:t>
      </w:r>
      <w:r w:rsidR="00EE18B0" w:rsidRPr="00856C7C">
        <w:t>с</w:t>
      </w:r>
      <w:r w:rsidR="00054CC6">
        <w:t xml:space="preserve"> </w:t>
      </w:r>
      <w:r w:rsidR="00EE18B0" w:rsidRPr="00856C7C">
        <w:t>края</w:t>
      </w:r>
      <w:r w:rsidR="00054CC6">
        <w:t xml:space="preserve"> </w:t>
      </w:r>
      <w:r w:rsidR="00EE18B0" w:rsidRPr="00856C7C">
        <w:t>обрывов,</w:t>
      </w:r>
      <w:r w:rsidR="00054CC6">
        <w:t xml:space="preserve"> </w:t>
      </w:r>
      <w:r w:rsidR="00EE18B0" w:rsidRPr="00856C7C">
        <w:t>провалов</w:t>
      </w:r>
      <w:r w:rsidR="00054CC6">
        <w:t xml:space="preserve"> </w:t>
      </w:r>
      <w:r w:rsidR="00EE18B0" w:rsidRPr="00856C7C">
        <w:t>и</w:t>
      </w:r>
      <w:r w:rsidR="00054CC6">
        <w:t xml:space="preserve"> </w:t>
      </w:r>
      <w:r w:rsidR="00EE18B0" w:rsidRPr="00856C7C">
        <w:t>тому</w:t>
      </w:r>
      <w:r w:rsidR="00054CC6">
        <w:t xml:space="preserve"> </w:t>
      </w:r>
      <w:r w:rsidR="00EE18B0" w:rsidRPr="00856C7C">
        <w:t>подобных</w:t>
      </w:r>
      <w:r w:rsidR="00054CC6">
        <w:t xml:space="preserve"> </w:t>
      </w:r>
      <w:r w:rsidR="00EE18B0" w:rsidRPr="00856C7C">
        <w:t>местах.</w:t>
      </w:r>
    </w:p>
    <w:p w:rsidR="00423DA0" w:rsidRDefault="00423DA0" w:rsidP="005E46A6">
      <w:pPr>
        <w:pStyle w:val="aa"/>
        <w:ind w:firstLine="567"/>
        <w:jc w:val="both"/>
      </w:pPr>
    </w:p>
    <w:p w:rsidR="00423DA0" w:rsidRPr="00423DA0" w:rsidRDefault="00423DA0" w:rsidP="00423DA0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423DA0">
        <w:rPr>
          <w:b/>
          <w:color w:val="FFFFFF" w:themeColor="background1"/>
          <w:sz w:val="28"/>
          <w:szCs w:val="28"/>
        </w:rPr>
        <w:t>_</w:t>
      </w:r>
      <w:r w:rsidR="00856C7C" w:rsidRPr="00423DA0">
        <w:rPr>
          <w:b/>
          <w:sz w:val="28"/>
          <w:szCs w:val="28"/>
        </w:rPr>
        <w:t>Устройство</w:t>
      </w:r>
      <w:r w:rsidR="00054CC6">
        <w:rPr>
          <w:b/>
          <w:sz w:val="28"/>
          <w:szCs w:val="28"/>
        </w:rPr>
        <w:t xml:space="preserve"> </w:t>
      </w:r>
      <w:r w:rsidR="00856C7C" w:rsidRPr="00423DA0">
        <w:rPr>
          <w:b/>
          <w:sz w:val="28"/>
          <w:szCs w:val="28"/>
        </w:rPr>
        <w:t>и</w:t>
      </w:r>
      <w:r w:rsidR="00054CC6">
        <w:rPr>
          <w:b/>
          <w:sz w:val="28"/>
          <w:szCs w:val="28"/>
        </w:rPr>
        <w:t xml:space="preserve"> </w:t>
      </w:r>
      <w:r w:rsidR="00856C7C" w:rsidRPr="00423DA0">
        <w:rPr>
          <w:b/>
          <w:sz w:val="28"/>
          <w:szCs w:val="28"/>
        </w:rPr>
        <w:t>т</w:t>
      </w:r>
      <w:r w:rsidR="00EE18B0" w:rsidRPr="00423DA0">
        <w:rPr>
          <w:b/>
          <w:sz w:val="28"/>
          <w:szCs w:val="28"/>
        </w:rPr>
        <w:t>ехнические</w:t>
      </w:r>
      <w:r w:rsidR="00054CC6">
        <w:rPr>
          <w:b/>
          <w:sz w:val="28"/>
          <w:szCs w:val="28"/>
        </w:rPr>
        <w:t xml:space="preserve"> </w:t>
      </w:r>
      <w:r w:rsidR="00EE18B0" w:rsidRPr="00423DA0">
        <w:rPr>
          <w:b/>
          <w:sz w:val="28"/>
          <w:szCs w:val="28"/>
        </w:rPr>
        <w:t>характеристики</w:t>
      </w:r>
    </w:p>
    <w:p w:rsidR="005E46A6" w:rsidRDefault="005E46A6" w:rsidP="00423DA0">
      <w:pPr>
        <w:pStyle w:val="aa"/>
        <w:ind w:firstLine="567"/>
        <w:jc w:val="both"/>
      </w:pPr>
    </w:p>
    <w:p w:rsidR="00EE18B0" w:rsidRDefault="00EE18B0" w:rsidP="00423DA0">
      <w:pPr>
        <w:pStyle w:val="aa"/>
        <w:ind w:firstLine="567"/>
        <w:jc w:val="both"/>
      </w:pPr>
      <w:r w:rsidRPr="00856C7C">
        <w:t>Тренога-</w:t>
      </w:r>
      <w:proofErr w:type="spellStart"/>
      <w:r w:rsidRPr="00856C7C">
        <w:t>трипод</w:t>
      </w:r>
      <w:proofErr w:type="spellEnd"/>
      <w:r w:rsidR="00054CC6">
        <w:t xml:space="preserve"> </w:t>
      </w:r>
      <w:r w:rsidRPr="008F33C5">
        <w:rPr>
          <w:i/>
        </w:rPr>
        <w:t>ПИРАМИДА-ПЛ</w:t>
      </w:r>
      <w:r w:rsidR="00054CC6">
        <w:t xml:space="preserve"> </w:t>
      </w:r>
      <w:r w:rsidRPr="00856C7C">
        <w:t>состоит</w:t>
      </w:r>
      <w:r w:rsidR="00054CC6">
        <w:t xml:space="preserve"> </w:t>
      </w:r>
      <w:r w:rsidRPr="00856C7C">
        <w:t>из</w:t>
      </w:r>
      <w:r w:rsidR="00054CC6">
        <w:t xml:space="preserve"> </w:t>
      </w:r>
      <w:r w:rsidRPr="00856C7C">
        <w:t>составных</w:t>
      </w:r>
      <w:r w:rsidR="00054CC6">
        <w:t xml:space="preserve"> </w:t>
      </w:r>
      <w:r w:rsidRPr="00856C7C">
        <w:t>компонентов,</w:t>
      </w:r>
      <w:r w:rsidR="00054CC6">
        <w:t xml:space="preserve"> </w:t>
      </w:r>
      <w:r w:rsidRPr="00856C7C">
        <w:t>соединённых</w:t>
      </w:r>
      <w:r w:rsidR="00054CC6">
        <w:t xml:space="preserve"> </w:t>
      </w:r>
      <w:r w:rsidRPr="00856C7C">
        <w:t>между</w:t>
      </w:r>
      <w:r w:rsidR="00054CC6">
        <w:t xml:space="preserve"> </w:t>
      </w:r>
      <w:r w:rsidRPr="00856C7C">
        <w:t>собой</w:t>
      </w:r>
      <w:r w:rsidR="00054CC6">
        <w:t xml:space="preserve"> </w:t>
      </w:r>
      <w:r w:rsidRPr="00856C7C">
        <w:t>крепёжными</w:t>
      </w:r>
      <w:r w:rsidR="00054CC6">
        <w:t xml:space="preserve"> </w:t>
      </w:r>
      <w:r w:rsidRPr="00856C7C">
        <w:t>элементами</w:t>
      </w:r>
      <w:r w:rsidR="00094EBE">
        <w:t>,</w:t>
      </w:r>
      <w:r w:rsidR="00054CC6">
        <w:t xml:space="preserve"> </w:t>
      </w:r>
      <w:r w:rsidR="00094EBE">
        <w:t>куда</w:t>
      </w:r>
      <w:r w:rsidR="00054CC6">
        <w:t xml:space="preserve"> </w:t>
      </w:r>
      <w:r w:rsidR="00094EBE">
        <w:t>входят</w:t>
      </w:r>
      <w:r w:rsidR="00054CC6">
        <w:t xml:space="preserve"> </w:t>
      </w:r>
      <w:r w:rsidR="006D084A">
        <w:t>(Рис.</w:t>
      </w:r>
      <w:r w:rsidR="00054CC6" w:rsidRPr="00054CC6">
        <w:t xml:space="preserve"> </w:t>
      </w:r>
      <w:r w:rsidR="006D084A">
        <w:t>2</w:t>
      </w:r>
      <w:r w:rsidR="00054CC6">
        <w:t xml:space="preserve"> </w:t>
      </w:r>
      <w:r w:rsidR="005F6DEF">
        <w:t>и</w:t>
      </w:r>
      <w:r w:rsidR="00054CC6">
        <w:t xml:space="preserve"> </w:t>
      </w:r>
      <w:r w:rsidR="005F6DEF">
        <w:t>Рис.</w:t>
      </w:r>
      <w:r w:rsidR="00054CC6" w:rsidRPr="00054CC6">
        <w:t xml:space="preserve"> </w:t>
      </w:r>
      <w:r w:rsidR="005F6DEF">
        <w:t>3</w:t>
      </w:r>
      <w:r w:rsidR="006D084A">
        <w:t>)</w:t>
      </w:r>
      <w:r w:rsidRPr="00856C7C">
        <w:t>:</w:t>
      </w:r>
    </w:p>
    <w:p w:rsidR="00054CC6" w:rsidRDefault="00054CC6" w:rsidP="00423DA0">
      <w:pPr>
        <w:pStyle w:val="aa"/>
        <w:ind w:firstLine="567"/>
        <w:jc w:val="both"/>
      </w:pPr>
    </w:p>
    <w:p w:rsidR="006D084A" w:rsidRDefault="006D084A" w:rsidP="006D084A">
      <w:pPr>
        <w:pStyle w:val="aa"/>
        <w:jc w:val="center"/>
      </w:pPr>
      <w:r>
        <w:rPr>
          <w:noProof/>
        </w:rPr>
        <w:drawing>
          <wp:inline distT="0" distB="0" distL="0" distR="0">
            <wp:extent cx="6480000" cy="1534278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153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84A" w:rsidRPr="006D084A" w:rsidRDefault="006D084A" w:rsidP="006D084A">
      <w:pPr>
        <w:pStyle w:val="aa"/>
        <w:jc w:val="center"/>
        <w:rPr>
          <w:b/>
        </w:rPr>
      </w:pPr>
      <w:r w:rsidRPr="006D084A">
        <w:rPr>
          <w:b/>
        </w:rPr>
        <w:t>Рис.</w:t>
      </w:r>
      <w:r w:rsidR="002C3AD2">
        <w:rPr>
          <w:b/>
          <w:lang w:val="en-US"/>
        </w:rPr>
        <w:t xml:space="preserve"> </w:t>
      </w:r>
      <w:r w:rsidRPr="006D084A">
        <w:rPr>
          <w:b/>
        </w:rPr>
        <w:t>2</w:t>
      </w:r>
    </w:p>
    <w:p w:rsidR="006D084A" w:rsidRPr="00856C7C" w:rsidRDefault="006D084A" w:rsidP="005E46A6">
      <w:pPr>
        <w:pStyle w:val="aa"/>
        <w:ind w:firstLine="567"/>
        <w:jc w:val="both"/>
      </w:pPr>
    </w:p>
    <w:p w:rsidR="00094EBE" w:rsidRDefault="00094EBE" w:rsidP="005E46A6">
      <w:pPr>
        <w:pStyle w:val="aa"/>
        <w:numPr>
          <w:ilvl w:val="0"/>
          <w:numId w:val="12"/>
        </w:numPr>
        <w:ind w:left="851" w:hanging="284"/>
        <w:jc w:val="both"/>
      </w:pPr>
      <w:r>
        <w:t>Д</w:t>
      </w:r>
      <w:r w:rsidR="00856C7C" w:rsidRPr="00856C7C">
        <w:t>вухсекционные</w:t>
      </w:r>
      <w:r w:rsidR="00054CC6">
        <w:t xml:space="preserve"> </w:t>
      </w:r>
      <w:r>
        <w:t>наклонные</w:t>
      </w:r>
      <w:r w:rsidR="00054CC6">
        <w:t xml:space="preserve"> </w:t>
      </w:r>
      <w:r>
        <w:t>опоры</w:t>
      </w:r>
      <w:r w:rsidR="00054CC6">
        <w:t xml:space="preserve"> </w:t>
      </w:r>
      <w:r>
        <w:t>(«ноги»).</w:t>
      </w:r>
    </w:p>
    <w:p w:rsidR="00094EBE" w:rsidRDefault="00094EBE" w:rsidP="005E46A6">
      <w:pPr>
        <w:pStyle w:val="aa"/>
        <w:numPr>
          <w:ilvl w:val="0"/>
          <w:numId w:val="12"/>
        </w:numPr>
        <w:ind w:left="851" w:hanging="284"/>
        <w:jc w:val="both"/>
      </w:pPr>
      <w:r>
        <w:t>Лапы</w:t>
      </w:r>
      <w:r w:rsidR="00054CC6">
        <w:t xml:space="preserve"> </w:t>
      </w:r>
      <w:r>
        <w:t>основания</w:t>
      </w:r>
      <w:r w:rsidR="00054CC6">
        <w:t xml:space="preserve"> </w:t>
      </w:r>
      <w:r>
        <w:t>треноги.</w:t>
      </w:r>
    </w:p>
    <w:p w:rsidR="00094EBE" w:rsidRDefault="00094EBE" w:rsidP="005E46A6">
      <w:pPr>
        <w:pStyle w:val="aa"/>
        <w:numPr>
          <w:ilvl w:val="0"/>
          <w:numId w:val="12"/>
        </w:numPr>
        <w:ind w:left="851" w:hanging="284"/>
        <w:jc w:val="both"/>
      </w:pPr>
      <w:r>
        <w:t>Г</w:t>
      </w:r>
      <w:r w:rsidR="00EE18B0" w:rsidRPr="00856C7C">
        <w:t>ибкие</w:t>
      </w:r>
      <w:r w:rsidR="00054CC6">
        <w:t xml:space="preserve"> </w:t>
      </w:r>
      <w:r w:rsidR="00EE18B0" w:rsidRPr="00856C7C">
        <w:t>связи</w:t>
      </w:r>
      <w:r w:rsidR="00054CC6">
        <w:t xml:space="preserve"> </w:t>
      </w:r>
      <w:r w:rsidR="00EE18B0" w:rsidRPr="00856C7C">
        <w:t>основания</w:t>
      </w:r>
      <w:r w:rsidR="00054CC6">
        <w:t xml:space="preserve"> </w:t>
      </w:r>
      <w:r w:rsidR="00EE18B0" w:rsidRPr="00856C7C">
        <w:t>треноги</w:t>
      </w:r>
      <w:r>
        <w:t>.</w:t>
      </w:r>
    </w:p>
    <w:p w:rsidR="00094EBE" w:rsidRDefault="00094EBE" w:rsidP="005E46A6">
      <w:pPr>
        <w:pStyle w:val="aa"/>
        <w:numPr>
          <w:ilvl w:val="0"/>
          <w:numId w:val="12"/>
        </w:numPr>
        <w:ind w:left="851" w:hanging="284"/>
        <w:jc w:val="both"/>
      </w:pPr>
      <w:r>
        <w:t>О</w:t>
      </w:r>
      <w:r w:rsidR="00EE18B0" w:rsidRPr="00856C7C">
        <w:t>головок</w:t>
      </w:r>
      <w:r w:rsidR="00054CC6">
        <w:t xml:space="preserve"> </w:t>
      </w:r>
      <w:r w:rsidR="00EE18B0" w:rsidRPr="00856C7C">
        <w:t>треноги</w:t>
      </w:r>
      <w:r w:rsidR="00054CC6">
        <w:t xml:space="preserve"> </w:t>
      </w:r>
      <w:r w:rsidR="00EE18B0" w:rsidRPr="00856C7C">
        <w:t>с</w:t>
      </w:r>
      <w:r w:rsidR="00054CC6">
        <w:t xml:space="preserve"> </w:t>
      </w:r>
      <w:r w:rsidR="00EE18B0" w:rsidRPr="00856C7C">
        <w:t>направляющим</w:t>
      </w:r>
      <w:r w:rsidR="00054CC6">
        <w:t xml:space="preserve"> </w:t>
      </w:r>
      <w:r w:rsidR="00EE18B0" w:rsidRPr="00856C7C">
        <w:t>роликом</w:t>
      </w:r>
      <w:r>
        <w:t>.</w:t>
      </w:r>
    </w:p>
    <w:p w:rsidR="00EE18B0" w:rsidRDefault="00094EBE" w:rsidP="005E46A6">
      <w:pPr>
        <w:pStyle w:val="aa"/>
        <w:numPr>
          <w:ilvl w:val="0"/>
          <w:numId w:val="12"/>
        </w:numPr>
        <w:ind w:left="851" w:hanging="284"/>
        <w:jc w:val="both"/>
      </w:pPr>
      <w:r>
        <w:t>Л</w:t>
      </w:r>
      <w:r w:rsidR="00856C7C" w:rsidRPr="00856C7C">
        <w:t>ебёдка</w:t>
      </w:r>
      <w:r w:rsidR="00EE18B0" w:rsidRPr="00856C7C">
        <w:t>.</w:t>
      </w:r>
    </w:p>
    <w:p w:rsidR="005E46A6" w:rsidRDefault="005E46A6" w:rsidP="002C3AD2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A76" w:rsidRPr="00856C7C" w:rsidRDefault="00D37A76" w:rsidP="005E46A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0000" cy="2168640"/>
            <wp:effectExtent l="0" t="0" r="0" b="3175"/>
            <wp:docPr id="21" name="Рисунок 4" descr="Тренога спасательная ПИРАМИДА-ПЛ (прямая)">
              <a:hlinkClick xmlns:a="http://schemas.openxmlformats.org/drawingml/2006/main" r:id="rId14" tooltip="&quot;Тренога спасательная ПИРАМИДА-ПЛ (прямая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ренога спасательная ПИРАМИДА-ПЛ (прямая)">
                      <a:hlinkClick r:id="rId14" tooltip="&quot;Тренога спасательная ПИРАМИДА-ПЛ (прямая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DEF" w:rsidRPr="00ED3B46" w:rsidRDefault="005F6DEF" w:rsidP="005E46A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6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Рис.</w:t>
      </w:r>
      <w:r w:rsidR="00054CC6" w:rsidRPr="00054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F6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5E46A6" w:rsidRDefault="005E46A6" w:rsidP="00ED3B46">
      <w:pPr>
        <w:pStyle w:val="aa"/>
        <w:ind w:firstLine="567"/>
        <w:jc w:val="both"/>
      </w:pPr>
    </w:p>
    <w:p w:rsidR="00ED3B46" w:rsidRDefault="00D37A76" w:rsidP="00ED3B46">
      <w:pPr>
        <w:pStyle w:val="aa"/>
        <w:ind w:firstLine="567"/>
        <w:jc w:val="both"/>
      </w:pPr>
      <w:r w:rsidRPr="00856C7C">
        <w:t>Тренога</w:t>
      </w:r>
      <w:r w:rsidR="00054CC6">
        <w:t xml:space="preserve"> </w:t>
      </w:r>
      <w:r w:rsidRPr="00856C7C">
        <w:t>универсальная</w:t>
      </w:r>
      <w:r w:rsidR="00054CC6">
        <w:t xml:space="preserve"> </w:t>
      </w:r>
      <w:r w:rsidRPr="00856C7C">
        <w:t>ПИРАМИДА-УЛ</w:t>
      </w:r>
      <w:r w:rsidR="00054CC6">
        <w:t xml:space="preserve"> </w:t>
      </w:r>
      <w:r w:rsidRPr="00856C7C">
        <w:t>от</w:t>
      </w:r>
      <w:r w:rsidR="00054CC6">
        <w:t xml:space="preserve"> </w:t>
      </w:r>
      <w:proofErr w:type="spellStart"/>
      <w:r w:rsidRPr="00856C7C">
        <w:t>трипода</w:t>
      </w:r>
      <w:proofErr w:type="spellEnd"/>
      <w:r w:rsidR="00054CC6">
        <w:t xml:space="preserve"> </w:t>
      </w:r>
      <w:r w:rsidRPr="00856C7C">
        <w:t>ПИРАМИДА-ПЛ</w:t>
      </w:r>
      <w:r w:rsidR="00054CC6">
        <w:t xml:space="preserve"> </w:t>
      </w:r>
      <w:r w:rsidRPr="00856C7C">
        <w:t>отличается</w:t>
      </w:r>
      <w:r w:rsidR="00054CC6">
        <w:t xml:space="preserve"> </w:t>
      </w:r>
      <w:r w:rsidRPr="00856C7C">
        <w:t>тем,</w:t>
      </w:r>
      <w:r w:rsidR="00054CC6">
        <w:t xml:space="preserve"> </w:t>
      </w:r>
      <w:r w:rsidRPr="00856C7C">
        <w:t>что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дополнение</w:t>
      </w:r>
      <w:r w:rsidR="00054CC6">
        <w:t xml:space="preserve"> </w:t>
      </w:r>
      <w:r w:rsidRPr="00856C7C">
        <w:t>к</w:t>
      </w:r>
      <w:r w:rsidR="00054CC6">
        <w:t xml:space="preserve"> </w:t>
      </w:r>
      <w:r w:rsidRPr="00856C7C">
        <w:t>наклонным</w:t>
      </w:r>
      <w:r w:rsidR="00054CC6">
        <w:t xml:space="preserve"> </w:t>
      </w:r>
      <w:r w:rsidRPr="00856C7C">
        <w:t>опорам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комплект</w:t>
      </w:r>
      <w:r w:rsidR="00054CC6">
        <w:t xml:space="preserve"> </w:t>
      </w:r>
      <w:r w:rsidRPr="00856C7C">
        <w:t>поставки</w:t>
      </w:r>
      <w:r w:rsidR="00054CC6">
        <w:t xml:space="preserve"> </w:t>
      </w:r>
      <w:r w:rsidRPr="00856C7C">
        <w:t>входит</w:t>
      </w:r>
      <w:r w:rsidR="00054CC6">
        <w:t xml:space="preserve"> </w:t>
      </w:r>
      <w:r w:rsidRPr="00856C7C">
        <w:t>дополнительная</w:t>
      </w:r>
      <w:r w:rsidR="00054CC6">
        <w:t xml:space="preserve"> </w:t>
      </w:r>
      <w:r w:rsidRPr="00856C7C">
        <w:t>секция,</w:t>
      </w:r>
      <w:r w:rsidR="00054CC6">
        <w:t xml:space="preserve"> </w:t>
      </w:r>
      <w:r w:rsidRPr="00856C7C">
        <w:t>которая</w:t>
      </w:r>
      <w:r w:rsidR="00054CC6">
        <w:t xml:space="preserve"> </w:t>
      </w:r>
      <w:r w:rsidRPr="00856C7C">
        <w:t>удлиняет</w:t>
      </w:r>
      <w:r w:rsidR="00054CC6">
        <w:t xml:space="preserve"> </w:t>
      </w:r>
      <w:r w:rsidRPr="00856C7C">
        <w:t>одну</w:t>
      </w:r>
      <w:r w:rsidR="00054CC6">
        <w:t xml:space="preserve"> </w:t>
      </w:r>
      <w:r w:rsidRPr="00856C7C">
        <w:t>из</w:t>
      </w:r>
      <w:r w:rsidR="00054CC6">
        <w:t xml:space="preserve"> </w:t>
      </w:r>
      <w:r w:rsidRPr="00856C7C">
        <w:t>опор</w:t>
      </w:r>
      <w:r w:rsidR="00054CC6">
        <w:t xml:space="preserve"> </w:t>
      </w:r>
      <w:r w:rsidRPr="00856C7C">
        <w:t>(с</w:t>
      </w:r>
      <w:r w:rsidR="00054CC6">
        <w:t xml:space="preserve"> </w:t>
      </w:r>
      <w:r w:rsidRPr="00856C7C">
        <w:t>местами</w:t>
      </w:r>
      <w:r w:rsidR="00054CC6">
        <w:t xml:space="preserve"> </w:t>
      </w:r>
      <w:r w:rsidRPr="00856C7C">
        <w:t>подсоединения</w:t>
      </w:r>
      <w:r w:rsidR="00054CC6">
        <w:t xml:space="preserve"> </w:t>
      </w:r>
      <w:r w:rsidRPr="00856C7C">
        <w:t>лебёдки)</w:t>
      </w:r>
      <w:r w:rsidR="00054CC6">
        <w:t xml:space="preserve"> </w:t>
      </w:r>
      <w:r w:rsidRPr="00856C7C">
        <w:t>почти</w:t>
      </w:r>
      <w:r w:rsidR="00054CC6">
        <w:t xml:space="preserve"> </w:t>
      </w:r>
      <w:r w:rsidRPr="00856C7C">
        <w:t>на</w:t>
      </w:r>
      <w:r w:rsidR="00054CC6">
        <w:t xml:space="preserve"> </w:t>
      </w:r>
      <w:r w:rsidRPr="00856C7C">
        <w:t>треть,</w:t>
      </w:r>
      <w:r w:rsidR="00054CC6">
        <w:t xml:space="preserve"> </w:t>
      </w:r>
      <w:r w:rsidRPr="00856C7C">
        <w:t>а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дополнение</w:t>
      </w:r>
      <w:r w:rsidR="00054CC6">
        <w:t xml:space="preserve"> </w:t>
      </w:r>
      <w:r w:rsidRPr="00856C7C">
        <w:t>к</w:t>
      </w:r>
      <w:r w:rsidR="00054CC6">
        <w:t xml:space="preserve"> </w:t>
      </w:r>
      <w:r w:rsidRPr="00856C7C">
        <w:t>гибким</w:t>
      </w:r>
      <w:r w:rsidR="00054CC6">
        <w:t xml:space="preserve"> </w:t>
      </w:r>
      <w:r w:rsidRPr="00856C7C">
        <w:t>связям</w:t>
      </w:r>
      <w:r w:rsidR="00054CC6">
        <w:t xml:space="preserve"> </w:t>
      </w:r>
      <w:r w:rsidRPr="00856C7C">
        <w:t>основания</w:t>
      </w:r>
      <w:r w:rsidR="00054CC6">
        <w:t xml:space="preserve"> </w:t>
      </w:r>
      <w:proofErr w:type="spellStart"/>
      <w:r w:rsidRPr="00856C7C">
        <w:t>трипода</w:t>
      </w:r>
      <w:proofErr w:type="spellEnd"/>
      <w:r w:rsidR="00054CC6">
        <w:t xml:space="preserve"> </w:t>
      </w:r>
      <w:r w:rsidRPr="00856C7C">
        <w:t>поставляются</w:t>
      </w:r>
      <w:r w:rsidR="00054CC6">
        <w:t xml:space="preserve"> </w:t>
      </w:r>
      <w:r w:rsidRPr="00856C7C">
        <w:t>и</w:t>
      </w:r>
      <w:r w:rsidR="00054CC6">
        <w:t xml:space="preserve"> </w:t>
      </w:r>
      <w:r w:rsidRPr="00856C7C">
        <w:t>три</w:t>
      </w:r>
      <w:r w:rsidR="00054CC6">
        <w:t xml:space="preserve"> </w:t>
      </w:r>
      <w:r w:rsidRPr="00856C7C">
        <w:t>жёстких</w:t>
      </w:r>
      <w:r w:rsidR="00054CC6">
        <w:t xml:space="preserve"> </w:t>
      </w:r>
      <w:r w:rsidRPr="00856C7C">
        <w:t>связи.</w:t>
      </w:r>
    </w:p>
    <w:p w:rsidR="00D37A76" w:rsidRDefault="00D37A76" w:rsidP="00ED3B46">
      <w:pPr>
        <w:pStyle w:val="aa"/>
        <w:ind w:firstLine="567"/>
        <w:jc w:val="both"/>
      </w:pPr>
      <w:r w:rsidRPr="00856C7C">
        <w:t>Такое</w:t>
      </w:r>
      <w:r w:rsidR="00054CC6">
        <w:t xml:space="preserve"> </w:t>
      </w:r>
      <w:r w:rsidRPr="00856C7C">
        <w:t>исполнение,</w:t>
      </w:r>
      <w:r w:rsidR="00054CC6">
        <w:t xml:space="preserve"> </w:t>
      </w:r>
      <w:r w:rsidRPr="00856C7C">
        <w:t>собственно,</w:t>
      </w:r>
      <w:r w:rsidR="00054CC6">
        <w:t xml:space="preserve"> </w:t>
      </w:r>
      <w:r w:rsidRPr="00856C7C">
        <w:t>и</w:t>
      </w:r>
      <w:r w:rsidR="00054CC6">
        <w:t xml:space="preserve"> </w:t>
      </w:r>
      <w:r w:rsidRPr="00856C7C">
        <w:t>позволяет</w:t>
      </w:r>
      <w:r w:rsidR="00054CC6">
        <w:t xml:space="preserve"> </w:t>
      </w:r>
      <w:r w:rsidRPr="00856C7C">
        <w:t>произвести</w:t>
      </w:r>
      <w:r w:rsidR="00054CC6">
        <w:t xml:space="preserve"> </w:t>
      </w:r>
      <w:r w:rsidRPr="00856C7C">
        <w:t>трансформацию</w:t>
      </w:r>
      <w:r w:rsidR="00054CC6">
        <w:t xml:space="preserve"> </w:t>
      </w:r>
      <w:r w:rsidRPr="00856C7C">
        <w:t>вертикального</w:t>
      </w:r>
      <w:r w:rsidR="00054CC6">
        <w:t xml:space="preserve"> </w:t>
      </w:r>
      <w:proofErr w:type="spellStart"/>
      <w:r w:rsidRPr="00856C7C">
        <w:t>трипода</w:t>
      </w:r>
      <w:proofErr w:type="spellEnd"/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наклонную</w:t>
      </w:r>
      <w:r w:rsidR="00054CC6">
        <w:t xml:space="preserve"> </w:t>
      </w:r>
      <w:r w:rsidRPr="00856C7C">
        <w:t>треногу.</w:t>
      </w:r>
      <w:r w:rsidR="00054CC6">
        <w:t xml:space="preserve"> </w:t>
      </w:r>
      <w:r w:rsidRPr="00856C7C">
        <w:t>А</w:t>
      </w:r>
      <w:r w:rsidR="00054CC6">
        <w:t xml:space="preserve"> </w:t>
      </w:r>
      <w:r w:rsidRPr="00856C7C">
        <w:t>входящая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комплект</w:t>
      </w:r>
      <w:r w:rsidR="00054CC6">
        <w:t xml:space="preserve"> </w:t>
      </w:r>
      <w:r w:rsidRPr="00856C7C">
        <w:t>наклонной</w:t>
      </w:r>
      <w:r w:rsidR="00054CC6">
        <w:t xml:space="preserve"> </w:t>
      </w:r>
      <w:r w:rsidRPr="00856C7C">
        <w:t>треноги</w:t>
      </w:r>
      <w:r w:rsidR="00054CC6">
        <w:t xml:space="preserve"> </w:t>
      </w:r>
      <w:r w:rsidRPr="00856C7C">
        <w:t>одна</w:t>
      </w:r>
      <w:r w:rsidR="00054CC6">
        <w:t xml:space="preserve"> </w:t>
      </w:r>
      <w:r w:rsidRPr="00856C7C">
        <w:t>увеличенная</w:t>
      </w:r>
      <w:r w:rsidR="00054CC6">
        <w:t xml:space="preserve"> </w:t>
      </w:r>
      <w:r w:rsidRPr="00856C7C">
        <w:t>опорно-фиксирующая</w:t>
      </w:r>
      <w:r w:rsidR="00054CC6">
        <w:t xml:space="preserve"> </w:t>
      </w:r>
      <w:r w:rsidRPr="00856C7C">
        <w:t>лапа</w:t>
      </w:r>
      <w:r w:rsidR="00054CC6">
        <w:t xml:space="preserve"> </w:t>
      </w:r>
      <w:r w:rsidRPr="00856C7C">
        <w:t>используется</w:t>
      </w:r>
      <w:r w:rsidR="00054CC6">
        <w:t xml:space="preserve"> </w:t>
      </w:r>
      <w:r w:rsidRPr="00856C7C">
        <w:t>для</w:t>
      </w:r>
      <w:r w:rsidR="00054CC6">
        <w:t xml:space="preserve"> </w:t>
      </w:r>
      <w:r w:rsidRPr="00856C7C">
        <w:t>фиксации</w:t>
      </w:r>
      <w:r w:rsidR="00054CC6">
        <w:t xml:space="preserve"> </w:t>
      </w:r>
      <w:r w:rsidRPr="00856C7C">
        <w:t>треноги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наклонном</w:t>
      </w:r>
      <w:r w:rsidR="00054CC6">
        <w:t xml:space="preserve"> </w:t>
      </w:r>
      <w:r w:rsidRPr="00856C7C">
        <w:t>состоянии</w:t>
      </w:r>
      <w:r w:rsidR="00054CC6">
        <w:t xml:space="preserve"> </w:t>
      </w:r>
      <w:r w:rsidRPr="00856C7C">
        <w:t>путём</w:t>
      </w:r>
      <w:r w:rsidR="00054CC6">
        <w:t xml:space="preserve"> </w:t>
      </w:r>
      <w:r w:rsidRPr="00856C7C">
        <w:t>наезда</w:t>
      </w:r>
      <w:r w:rsidR="00054CC6">
        <w:t xml:space="preserve"> </w:t>
      </w:r>
      <w:r w:rsidRPr="00856C7C">
        <w:t>на</w:t>
      </w:r>
      <w:r w:rsidR="00054CC6">
        <w:t xml:space="preserve"> </w:t>
      </w:r>
      <w:r w:rsidRPr="00856C7C">
        <w:t>неё</w:t>
      </w:r>
      <w:r w:rsidR="00054CC6">
        <w:t xml:space="preserve"> </w:t>
      </w:r>
      <w:r w:rsidRPr="00856C7C">
        <w:t>колесом</w:t>
      </w:r>
      <w:r w:rsidR="00054CC6">
        <w:t xml:space="preserve"> </w:t>
      </w:r>
      <w:r w:rsidRPr="00856C7C">
        <w:t>автомобиля</w:t>
      </w:r>
      <w:r w:rsidR="00054CC6">
        <w:t xml:space="preserve"> </w:t>
      </w:r>
      <w:r w:rsidRPr="00856C7C">
        <w:t>или</w:t>
      </w:r>
      <w:r w:rsidR="00054CC6">
        <w:t xml:space="preserve"> </w:t>
      </w:r>
      <w:r w:rsidRPr="00856C7C">
        <w:t>приложенной</w:t>
      </w:r>
      <w:r w:rsidR="00054CC6">
        <w:t xml:space="preserve"> </w:t>
      </w:r>
      <w:r w:rsidRPr="00856C7C">
        <w:t>на</w:t>
      </w:r>
      <w:r w:rsidR="00054CC6">
        <w:t xml:space="preserve"> </w:t>
      </w:r>
      <w:r w:rsidRPr="00856C7C">
        <w:t>лапу</w:t>
      </w:r>
      <w:r w:rsidR="00054CC6">
        <w:t xml:space="preserve"> </w:t>
      </w:r>
      <w:r w:rsidRPr="00856C7C">
        <w:t>массой</w:t>
      </w:r>
      <w:r w:rsidR="00054CC6">
        <w:t xml:space="preserve"> </w:t>
      </w:r>
      <w:r w:rsidRPr="00856C7C">
        <w:t>не</w:t>
      </w:r>
      <w:r w:rsidR="00054CC6">
        <w:t xml:space="preserve"> </w:t>
      </w:r>
      <w:r w:rsidRPr="00856C7C">
        <w:t>менее</w:t>
      </w:r>
      <w:r w:rsidR="00054CC6">
        <w:t xml:space="preserve"> </w:t>
      </w:r>
      <w:r w:rsidRPr="00856C7C">
        <w:t>500</w:t>
      </w:r>
      <w:r w:rsidR="00054CC6">
        <w:t xml:space="preserve"> </w:t>
      </w:r>
      <w:r w:rsidRPr="00856C7C">
        <w:t>кг</w:t>
      </w:r>
      <w:r w:rsidR="00054CC6">
        <w:t xml:space="preserve"> </w:t>
      </w:r>
      <w:r w:rsidR="00ED3B46">
        <w:t>(Рис.4</w:t>
      </w:r>
      <w:r w:rsidR="00054CC6">
        <w:t xml:space="preserve"> </w:t>
      </w:r>
      <w:r w:rsidR="00ED3B46">
        <w:t>и</w:t>
      </w:r>
      <w:r w:rsidR="00054CC6">
        <w:t xml:space="preserve"> </w:t>
      </w:r>
      <w:r w:rsidR="00ED3B46">
        <w:t>Рис.5</w:t>
      </w:r>
      <w:r w:rsidRPr="00856C7C">
        <w:t>).</w:t>
      </w:r>
      <w:r w:rsidR="00054CC6">
        <w:t xml:space="preserve"> </w:t>
      </w:r>
      <w:r w:rsidRPr="00856C7C">
        <w:t>При</w:t>
      </w:r>
      <w:r w:rsidR="00054CC6">
        <w:t xml:space="preserve"> </w:t>
      </w:r>
      <w:r w:rsidRPr="00856C7C">
        <w:t>этом</w:t>
      </w:r>
      <w:r w:rsidR="00054CC6">
        <w:t xml:space="preserve"> </w:t>
      </w:r>
      <w:r w:rsidRPr="00856C7C">
        <w:t>необходимо</w:t>
      </w:r>
      <w:r w:rsidR="00054CC6">
        <w:t xml:space="preserve"> </w:t>
      </w:r>
      <w:r w:rsidRPr="00856C7C">
        <w:t>наезжать</w:t>
      </w:r>
      <w:r w:rsidR="00054CC6">
        <w:t xml:space="preserve"> </w:t>
      </w:r>
      <w:r w:rsidRPr="00856C7C">
        <w:t>тем</w:t>
      </w:r>
      <w:r w:rsidR="00054CC6">
        <w:t xml:space="preserve"> </w:t>
      </w:r>
      <w:r w:rsidRPr="00856C7C">
        <w:t>колесом,</w:t>
      </w:r>
      <w:r w:rsidR="00054CC6">
        <w:t xml:space="preserve"> </w:t>
      </w:r>
      <w:r w:rsidRPr="00856C7C">
        <w:t>где</w:t>
      </w:r>
      <w:r w:rsidR="00054CC6">
        <w:t xml:space="preserve"> </w:t>
      </w:r>
      <w:r w:rsidRPr="00856C7C">
        <w:t>нагрузка</w:t>
      </w:r>
      <w:r w:rsidR="00054CC6">
        <w:t xml:space="preserve"> </w:t>
      </w:r>
      <w:r w:rsidRPr="00856C7C">
        <w:t>на</w:t>
      </w:r>
      <w:r w:rsidR="00054CC6">
        <w:t xml:space="preserve"> </w:t>
      </w:r>
      <w:r w:rsidRPr="00856C7C">
        <w:t>ось</w:t>
      </w:r>
      <w:r w:rsidR="00054CC6">
        <w:t xml:space="preserve"> </w:t>
      </w:r>
      <w:r w:rsidRPr="00856C7C">
        <w:t>выше</w:t>
      </w:r>
      <w:r w:rsidR="00054CC6">
        <w:t xml:space="preserve"> </w:t>
      </w:r>
      <w:r w:rsidRPr="00856C7C">
        <w:t>по</w:t>
      </w:r>
      <w:r w:rsidR="00054CC6">
        <w:t xml:space="preserve"> </w:t>
      </w:r>
      <w:r w:rsidRPr="00856C7C">
        <w:t>сравнению</w:t>
      </w:r>
      <w:r w:rsidR="00054CC6">
        <w:t xml:space="preserve"> </w:t>
      </w:r>
      <w:r w:rsidRPr="00856C7C">
        <w:t>с</w:t>
      </w:r>
      <w:r w:rsidR="00054CC6">
        <w:t xml:space="preserve"> </w:t>
      </w:r>
      <w:r w:rsidRPr="00856C7C">
        <w:t>остальными.</w:t>
      </w:r>
      <w:r w:rsidR="00054CC6">
        <w:t xml:space="preserve"> </w:t>
      </w:r>
      <w:r w:rsidRPr="00856C7C">
        <w:t>Как</w:t>
      </w:r>
      <w:r w:rsidR="00054CC6">
        <w:t xml:space="preserve"> </w:t>
      </w:r>
      <w:r w:rsidRPr="00856C7C">
        <w:t>правило,</w:t>
      </w:r>
      <w:r w:rsidR="00054CC6">
        <w:t xml:space="preserve"> </w:t>
      </w:r>
      <w:r w:rsidRPr="00856C7C">
        <w:t>это</w:t>
      </w:r>
      <w:r w:rsidR="00054CC6">
        <w:t xml:space="preserve"> </w:t>
      </w:r>
      <w:r w:rsidRPr="00856C7C">
        <w:t>колесо</w:t>
      </w:r>
      <w:r w:rsidR="00054CC6">
        <w:t xml:space="preserve"> </w:t>
      </w:r>
      <w:r w:rsidRPr="00856C7C">
        <w:t>около</w:t>
      </w:r>
      <w:r w:rsidR="00054CC6">
        <w:t xml:space="preserve"> </w:t>
      </w:r>
      <w:r w:rsidRPr="00856C7C">
        <w:t>двигателя</w:t>
      </w:r>
      <w:r w:rsidR="00054CC6">
        <w:t xml:space="preserve"> </w:t>
      </w:r>
      <w:r w:rsidRPr="00856C7C">
        <w:t>автомобиля.</w:t>
      </w:r>
    </w:p>
    <w:p w:rsidR="005E46A6" w:rsidRPr="00856C7C" w:rsidRDefault="005E46A6" w:rsidP="00ED3B46">
      <w:pPr>
        <w:pStyle w:val="aa"/>
        <w:ind w:firstLine="567"/>
        <w:jc w:val="both"/>
      </w:pPr>
    </w:p>
    <w:p w:rsidR="00D37A76" w:rsidRPr="00856C7C" w:rsidRDefault="00D37A76" w:rsidP="005E46A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480000" cy="2582042"/>
            <wp:effectExtent l="0" t="0" r="0" b="8890"/>
            <wp:docPr id="22" name="Рисунок 2" descr="Тренога спасательная ПИРАМИДА-УЛ (универсальная)">
              <a:hlinkClick xmlns:a="http://schemas.openxmlformats.org/drawingml/2006/main" r:id="rId16" tooltip="&quot;Тренога спасательная ПИРАМИДА-УЛ (универсальная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ренога спасательная ПИРАМИДА-УЛ (универсальная)">
                      <a:hlinkClick r:id="rId16" tooltip="&quot;Тренога спасательная ПИРАМИДА-УЛ (универсальная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58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2E" w:rsidRDefault="00ED3B46" w:rsidP="005E46A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Рис.</w:t>
      </w:r>
      <w:r w:rsidR="00054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ED3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</w:p>
    <w:p w:rsidR="005E46A6" w:rsidRPr="005E46A6" w:rsidRDefault="005E46A6" w:rsidP="005E46A6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2E" w:rsidRDefault="00ED3B46" w:rsidP="005E46A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80000" cy="12085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5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20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B46" w:rsidRPr="00ED3B46" w:rsidRDefault="00ED3B46" w:rsidP="005E46A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Рис.</w:t>
      </w:r>
      <w:r w:rsidR="00054CC6" w:rsidRPr="00054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D3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</w:p>
    <w:p w:rsidR="005E46A6" w:rsidRDefault="005E46A6" w:rsidP="00ED3B46">
      <w:pPr>
        <w:pStyle w:val="aa"/>
        <w:ind w:firstLine="567"/>
        <w:jc w:val="both"/>
      </w:pPr>
    </w:p>
    <w:p w:rsidR="00BF5760" w:rsidRPr="00856C7C" w:rsidRDefault="00856C7C" w:rsidP="00ED3B46">
      <w:pPr>
        <w:pStyle w:val="aa"/>
        <w:ind w:firstLine="567"/>
        <w:jc w:val="both"/>
      </w:pPr>
      <w:r>
        <w:t>Для</w:t>
      </w:r>
      <w:r w:rsidR="00054CC6">
        <w:t xml:space="preserve"> </w:t>
      </w:r>
      <w:r>
        <w:t>установки</w:t>
      </w:r>
      <w:r w:rsidR="00054CC6">
        <w:t xml:space="preserve"> </w:t>
      </w:r>
      <w:r>
        <w:t>на</w:t>
      </w:r>
      <w:r w:rsidR="00054CC6">
        <w:t xml:space="preserve"> </w:t>
      </w:r>
      <w:r>
        <w:t>треногу</w:t>
      </w:r>
      <w:r w:rsidR="00054CC6">
        <w:t xml:space="preserve"> </w:t>
      </w:r>
      <w:r>
        <w:t>о</w:t>
      </w:r>
      <w:r w:rsidR="00EE18B0" w:rsidRPr="00856C7C">
        <w:t>пционально</w:t>
      </w:r>
      <w:r w:rsidR="00054CC6">
        <w:t xml:space="preserve"> </w:t>
      </w:r>
      <w:r w:rsidR="00EE18B0" w:rsidRPr="00856C7C">
        <w:t>доступны</w:t>
      </w:r>
      <w:r w:rsidR="00054CC6">
        <w:t xml:space="preserve"> </w:t>
      </w:r>
      <w:r w:rsidR="00EE18B0" w:rsidRPr="00856C7C">
        <w:t>лебёдки</w:t>
      </w:r>
      <w:r w:rsidR="00054CC6">
        <w:t xml:space="preserve"> </w:t>
      </w:r>
      <w:r w:rsidR="00EE18B0" w:rsidRPr="00856C7C">
        <w:t>ЛР-500ХШ</w:t>
      </w:r>
      <w:r w:rsidR="00054CC6">
        <w:t xml:space="preserve"> </w:t>
      </w:r>
      <w:r w:rsidR="00EE18B0" w:rsidRPr="00856C7C">
        <w:t>(с</w:t>
      </w:r>
      <w:r w:rsidR="00054CC6">
        <w:t xml:space="preserve"> </w:t>
      </w:r>
      <w:r w:rsidR="00EE18B0" w:rsidRPr="00856C7C">
        <w:t>храповиком)</w:t>
      </w:r>
      <w:r w:rsidR="00054CC6">
        <w:t xml:space="preserve"> </w:t>
      </w:r>
      <w:r w:rsidR="00EE18B0" w:rsidRPr="00856C7C">
        <w:t>или</w:t>
      </w:r>
      <w:r w:rsidR="00054CC6">
        <w:t xml:space="preserve"> </w:t>
      </w:r>
      <w:r w:rsidR="00EE18B0" w:rsidRPr="00856C7C">
        <w:t>ЛР-500СШ</w:t>
      </w:r>
      <w:r w:rsidR="00054CC6">
        <w:t xml:space="preserve"> </w:t>
      </w:r>
      <w:r w:rsidR="00EE18B0" w:rsidRPr="00856C7C">
        <w:t>(со</w:t>
      </w:r>
      <w:r w:rsidR="00054CC6">
        <w:t xml:space="preserve"> </w:t>
      </w:r>
      <w:r w:rsidR="000F5AB1">
        <w:t>стопором)</w:t>
      </w:r>
      <w:r w:rsidR="00054CC6">
        <w:t xml:space="preserve"> </w:t>
      </w:r>
      <w:r w:rsidR="000F5AB1">
        <w:t>производства</w:t>
      </w:r>
      <w:r w:rsidR="00054CC6">
        <w:t xml:space="preserve"> </w:t>
      </w:r>
      <w:r w:rsidR="000F5AB1">
        <w:t>ТМ</w:t>
      </w:r>
      <w:r w:rsidR="00054CC6">
        <w:t xml:space="preserve"> </w:t>
      </w:r>
      <w:r w:rsidR="000F5AB1">
        <w:t>КРОК</w:t>
      </w:r>
      <w:r w:rsidR="00EE18B0" w:rsidRPr="00856C7C">
        <w:t>.</w:t>
      </w:r>
      <w:r w:rsidR="00054CC6">
        <w:t xml:space="preserve"> </w:t>
      </w:r>
      <w:r w:rsidR="00BF5760" w:rsidRPr="00856C7C">
        <w:t>Лебёдки</w:t>
      </w:r>
      <w:r w:rsidR="00054CC6">
        <w:t xml:space="preserve"> </w:t>
      </w:r>
      <w:r w:rsidR="00BF5760" w:rsidRPr="00856C7C">
        <w:t>от</w:t>
      </w:r>
      <w:r w:rsidR="00054CC6">
        <w:t xml:space="preserve"> </w:t>
      </w:r>
      <w:r w:rsidR="00BF5760" w:rsidRPr="00856C7C">
        <w:t>ТМ</w:t>
      </w:r>
      <w:r w:rsidR="00054CC6">
        <w:t xml:space="preserve"> </w:t>
      </w:r>
      <w:r w:rsidR="00BF5760" w:rsidRPr="00856C7C">
        <w:t>«КРОК»</w:t>
      </w:r>
      <w:r w:rsidR="00054CC6">
        <w:t xml:space="preserve"> </w:t>
      </w:r>
      <w:r w:rsidR="00BF5760" w:rsidRPr="00856C7C">
        <w:t>с</w:t>
      </w:r>
      <w:r w:rsidR="00BF5760">
        <w:t>о</w:t>
      </w:r>
      <w:r w:rsidR="00054CC6">
        <w:t xml:space="preserve"> </w:t>
      </w:r>
      <w:r w:rsidR="00BF5760">
        <w:t>стопором</w:t>
      </w:r>
      <w:r w:rsidR="00054CC6">
        <w:t xml:space="preserve"> </w:t>
      </w:r>
      <w:r w:rsidR="00BF5760" w:rsidRPr="00856C7C">
        <w:t>отличаются</w:t>
      </w:r>
      <w:r w:rsidR="00054CC6">
        <w:t xml:space="preserve"> </w:t>
      </w:r>
      <w:r w:rsidR="00BF5760" w:rsidRPr="00856C7C">
        <w:t>от</w:t>
      </w:r>
      <w:r w:rsidR="00054CC6">
        <w:t xml:space="preserve"> </w:t>
      </w:r>
      <w:r w:rsidR="00BF5760" w:rsidRPr="00856C7C">
        <w:t>лебёдок</w:t>
      </w:r>
      <w:r w:rsidR="00054CC6">
        <w:t xml:space="preserve"> </w:t>
      </w:r>
      <w:r w:rsidR="00BF5760" w:rsidRPr="00856C7C">
        <w:t>с</w:t>
      </w:r>
      <w:r w:rsidR="00054CC6">
        <w:t xml:space="preserve"> </w:t>
      </w:r>
      <w:r w:rsidR="00BF5760" w:rsidRPr="00856C7C">
        <w:t>храповик</w:t>
      </w:r>
      <w:r w:rsidR="00BF5760">
        <w:t>ом</w:t>
      </w:r>
      <w:r w:rsidR="00054CC6">
        <w:t xml:space="preserve"> </w:t>
      </w:r>
      <w:r w:rsidR="00BF5760" w:rsidRPr="00856C7C">
        <w:t>принципом</w:t>
      </w:r>
      <w:r w:rsidR="00054CC6">
        <w:t xml:space="preserve"> </w:t>
      </w:r>
      <w:r w:rsidR="00BF5760" w:rsidRPr="00856C7C">
        <w:t>работы</w:t>
      </w:r>
      <w:r w:rsidR="00BF5760">
        <w:t>:</w:t>
      </w:r>
    </w:p>
    <w:p w:rsidR="00BF5760" w:rsidRPr="00856C7C" w:rsidRDefault="00ED3B46" w:rsidP="005E46A6">
      <w:pPr>
        <w:pStyle w:val="aa"/>
        <w:numPr>
          <w:ilvl w:val="0"/>
          <w:numId w:val="17"/>
        </w:numPr>
        <w:ind w:left="851" w:hanging="284"/>
        <w:jc w:val="both"/>
      </w:pPr>
      <w:r>
        <w:t>в</w:t>
      </w:r>
      <w:r w:rsidR="00054CC6">
        <w:t xml:space="preserve"> </w:t>
      </w:r>
      <w:r w:rsidR="00BF5760" w:rsidRPr="00856C7C">
        <w:t>лебёдках</w:t>
      </w:r>
      <w:r w:rsidR="00054CC6">
        <w:t xml:space="preserve"> </w:t>
      </w:r>
      <w:r w:rsidR="00BF5760" w:rsidRPr="00856C7C">
        <w:t>со</w:t>
      </w:r>
      <w:r w:rsidR="00054CC6">
        <w:t xml:space="preserve"> </w:t>
      </w:r>
      <w:r w:rsidR="00BF5760" w:rsidRPr="00856C7C">
        <w:t>стопором</w:t>
      </w:r>
      <w:r w:rsidR="00054CC6">
        <w:t xml:space="preserve"> </w:t>
      </w:r>
      <w:r w:rsidR="00BF5760" w:rsidRPr="00856C7C">
        <w:t>в</w:t>
      </w:r>
      <w:r w:rsidR="00054CC6">
        <w:t xml:space="preserve"> </w:t>
      </w:r>
      <w:r w:rsidR="00BF5760" w:rsidRPr="00856C7C">
        <w:t>случае</w:t>
      </w:r>
      <w:r w:rsidR="00054CC6">
        <w:t xml:space="preserve"> </w:t>
      </w:r>
      <w:r w:rsidR="00BF5760" w:rsidRPr="00856C7C">
        <w:t>отпускания</w:t>
      </w:r>
      <w:r w:rsidR="00054CC6">
        <w:t xml:space="preserve"> </w:t>
      </w:r>
      <w:r w:rsidR="00BF5760" w:rsidRPr="00856C7C">
        <w:t>рукояти,</w:t>
      </w:r>
      <w:r w:rsidR="00054CC6">
        <w:t xml:space="preserve"> </w:t>
      </w:r>
      <w:r w:rsidR="00BF5760" w:rsidRPr="00856C7C">
        <w:t>как</w:t>
      </w:r>
      <w:r w:rsidR="00054CC6">
        <w:t xml:space="preserve"> </w:t>
      </w:r>
      <w:r w:rsidR="00BF5760" w:rsidRPr="00856C7C">
        <w:t>при</w:t>
      </w:r>
      <w:r w:rsidR="00054CC6">
        <w:t xml:space="preserve"> </w:t>
      </w:r>
      <w:r w:rsidR="00BF5760" w:rsidRPr="00856C7C">
        <w:t>опускании,</w:t>
      </w:r>
      <w:r w:rsidR="00054CC6">
        <w:t xml:space="preserve"> </w:t>
      </w:r>
      <w:r w:rsidR="00BF5760" w:rsidRPr="00856C7C">
        <w:t>так</w:t>
      </w:r>
      <w:r w:rsidR="00054CC6">
        <w:t xml:space="preserve"> </w:t>
      </w:r>
      <w:r w:rsidR="00BF5760" w:rsidRPr="00856C7C">
        <w:t>и</w:t>
      </w:r>
      <w:r w:rsidR="00054CC6">
        <w:t xml:space="preserve"> </w:t>
      </w:r>
      <w:r w:rsidR="00BF5760" w:rsidRPr="00856C7C">
        <w:t>при</w:t>
      </w:r>
      <w:r w:rsidR="00054CC6">
        <w:t xml:space="preserve"> </w:t>
      </w:r>
      <w:r w:rsidR="00BF5760" w:rsidRPr="00856C7C">
        <w:t>подъёме</w:t>
      </w:r>
      <w:r w:rsidR="00054CC6">
        <w:t xml:space="preserve"> </w:t>
      </w:r>
      <w:r w:rsidR="00BF5760" w:rsidRPr="00856C7C">
        <w:t>груза,</w:t>
      </w:r>
      <w:r w:rsidR="00054CC6">
        <w:t xml:space="preserve"> </w:t>
      </w:r>
      <w:r w:rsidR="00BF5760" w:rsidRPr="00856C7C">
        <w:t>встроенный</w:t>
      </w:r>
      <w:r w:rsidR="00054CC6">
        <w:t xml:space="preserve"> </w:t>
      </w:r>
      <w:r w:rsidR="00BF5760" w:rsidRPr="00856C7C">
        <w:t>тормоз</w:t>
      </w:r>
      <w:r w:rsidR="00054CC6">
        <w:t xml:space="preserve"> </w:t>
      </w:r>
      <w:r w:rsidR="00BF5760" w:rsidRPr="00856C7C">
        <w:t>не</w:t>
      </w:r>
      <w:r w:rsidR="00054CC6">
        <w:t xml:space="preserve"> </w:t>
      </w:r>
      <w:r w:rsidR="00BF5760" w:rsidRPr="00856C7C">
        <w:t>позволит</w:t>
      </w:r>
      <w:r w:rsidR="00054CC6">
        <w:t xml:space="preserve"> </w:t>
      </w:r>
      <w:r w:rsidR="00BF5760" w:rsidRPr="00856C7C">
        <w:t>грузу</w:t>
      </w:r>
      <w:r w:rsidR="00054CC6">
        <w:t xml:space="preserve"> </w:t>
      </w:r>
      <w:r w:rsidR="00BF5760" w:rsidRPr="00856C7C">
        <w:t>опускаться,</w:t>
      </w:r>
      <w:r w:rsidR="00054CC6">
        <w:t xml:space="preserve"> </w:t>
      </w:r>
      <w:r w:rsidR="00BF5760" w:rsidRPr="00856C7C">
        <w:t>а</w:t>
      </w:r>
      <w:r w:rsidR="00054CC6">
        <w:t xml:space="preserve"> </w:t>
      </w:r>
      <w:r w:rsidR="00BF5760" w:rsidRPr="00856C7C">
        <w:t>рукояти</w:t>
      </w:r>
      <w:r w:rsidR="00054CC6">
        <w:t xml:space="preserve"> </w:t>
      </w:r>
      <w:r w:rsidR="00BF5760" w:rsidRPr="00856C7C">
        <w:t>вращаться.</w:t>
      </w:r>
    </w:p>
    <w:p w:rsidR="00BF5760" w:rsidRDefault="00ED3B46" w:rsidP="005E46A6">
      <w:pPr>
        <w:pStyle w:val="aa"/>
        <w:numPr>
          <w:ilvl w:val="0"/>
          <w:numId w:val="17"/>
        </w:numPr>
        <w:ind w:left="851" w:hanging="284"/>
        <w:jc w:val="both"/>
      </w:pPr>
      <w:r>
        <w:t>л</w:t>
      </w:r>
      <w:r w:rsidR="00BF5760" w:rsidRPr="00856C7C">
        <w:t>ебёдки</w:t>
      </w:r>
      <w:r w:rsidR="00054CC6">
        <w:t xml:space="preserve"> </w:t>
      </w:r>
      <w:r w:rsidR="00BF5760" w:rsidRPr="00856C7C">
        <w:t>с</w:t>
      </w:r>
      <w:r w:rsidR="00054CC6">
        <w:t xml:space="preserve"> </w:t>
      </w:r>
      <w:r w:rsidR="00BF5760" w:rsidRPr="00856C7C">
        <w:t>храповиком</w:t>
      </w:r>
      <w:r w:rsidR="00054CC6">
        <w:t xml:space="preserve"> </w:t>
      </w:r>
      <w:r w:rsidR="00BF5760" w:rsidRPr="00856C7C">
        <w:t>работают</w:t>
      </w:r>
      <w:r w:rsidR="00054CC6">
        <w:t xml:space="preserve"> </w:t>
      </w:r>
      <w:r w:rsidR="00BF5760" w:rsidRPr="00856C7C">
        <w:t>по</w:t>
      </w:r>
      <w:r w:rsidR="00054CC6">
        <w:t xml:space="preserve"> </w:t>
      </w:r>
      <w:r w:rsidR="00BF5760" w:rsidRPr="00856C7C">
        <w:t>принципу:</w:t>
      </w:r>
      <w:r w:rsidR="00054CC6">
        <w:t xml:space="preserve"> </w:t>
      </w:r>
      <w:r w:rsidR="00BF5760" w:rsidRPr="00856C7C">
        <w:t>если</w:t>
      </w:r>
      <w:r w:rsidR="00054CC6">
        <w:t xml:space="preserve"> </w:t>
      </w:r>
      <w:r w:rsidR="00BF5760" w:rsidRPr="00856C7C">
        <w:t>вы</w:t>
      </w:r>
      <w:r w:rsidR="00054CC6">
        <w:t xml:space="preserve"> </w:t>
      </w:r>
      <w:r w:rsidR="00BF5760" w:rsidRPr="00856C7C">
        <w:t>отпускаете</w:t>
      </w:r>
      <w:r w:rsidR="00054CC6">
        <w:t xml:space="preserve"> </w:t>
      </w:r>
      <w:r w:rsidR="00BF5760" w:rsidRPr="00856C7C">
        <w:t>рукоять</w:t>
      </w:r>
      <w:r w:rsidR="00054CC6">
        <w:t xml:space="preserve"> </w:t>
      </w:r>
      <w:r w:rsidR="00BF5760" w:rsidRPr="00856C7C">
        <w:t>в</w:t>
      </w:r>
      <w:r w:rsidR="00054CC6">
        <w:t xml:space="preserve"> </w:t>
      </w:r>
      <w:r w:rsidR="00BF5760" w:rsidRPr="00856C7C">
        <w:t>процессе</w:t>
      </w:r>
      <w:r w:rsidR="00054CC6">
        <w:t xml:space="preserve"> </w:t>
      </w:r>
      <w:r w:rsidR="00BF5760" w:rsidRPr="00856C7C">
        <w:t>подъёма</w:t>
      </w:r>
      <w:r w:rsidR="00054CC6">
        <w:t xml:space="preserve"> </w:t>
      </w:r>
      <w:r w:rsidR="00BF5760" w:rsidRPr="00856C7C">
        <w:t>груза,</w:t>
      </w:r>
      <w:r w:rsidR="00054CC6">
        <w:t xml:space="preserve"> </w:t>
      </w:r>
      <w:r w:rsidR="00BF5760" w:rsidRPr="00856C7C">
        <w:t>то</w:t>
      </w:r>
      <w:r w:rsidR="00054CC6">
        <w:t xml:space="preserve"> </w:t>
      </w:r>
      <w:r w:rsidR="00BF5760" w:rsidRPr="00856C7C">
        <w:t>груз</w:t>
      </w:r>
      <w:r w:rsidR="00054CC6">
        <w:t xml:space="preserve"> </w:t>
      </w:r>
      <w:r w:rsidR="00BF5760" w:rsidRPr="00856C7C">
        <w:t>останется</w:t>
      </w:r>
      <w:r w:rsidR="00054CC6">
        <w:t xml:space="preserve"> </w:t>
      </w:r>
      <w:r w:rsidR="00BF5760" w:rsidRPr="00856C7C">
        <w:t>на</w:t>
      </w:r>
      <w:r w:rsidR="00054CC6">
        <w:t xml:space="preserve"> </w:t>
      </w:r>
      <w:r w:rsidR="00BF5760" w:rsidRPr="00856C7C">
        <w:t>месте,</w:t>
      </w:r>
      <w:r w:rsidR="00054CC6">
        <w:t xml:space="preserve"> </w:t>
      </w:r>
      <w:r w:rsidR="00BF5760" w:rsidRPr="00856C7C">
        <w:t>а</w:t>
      </w:r>
      <w:r w:rsidR="00054CC6">
        <w:t xml:space="preserve"> </w:t>
      </w:r>
      <w:r w:rsidR="00BF5760" w:rsidRPr="00856C7C">
        <w:t>рукоять</w:t>
      </w:r>
      <w:r w:rsidR="00054CC6">
        <w:t xml:space="preserve"> </w:t>
      </w:r>
      <w:r w:rsidR="00BF5760" w:rsidRPr="00856C7C">
        <w:t>не</w:t>
      </w:r>
      <w:r w:rsidR="00054CC6">
        <w:t xml:space="preserve"> </w:t>
      </w:r>
      <w:r w:rsidR="00BF5760" w:rsidRPr="00856C7C">
        <w:t>начнёт</w:t>
      </w:r>
      <w:r w:rsidR="00054CC6">
        <w:t xml:space="preserve"> </w:t>
      </w:r>
      <w:r w:rsidR="00BF5760" w:rsidRPr="00856C7C">
        <w:t>вращаться</w:t>
      </w:r>
      <w:r w:rsidR="00054CC6">
        <w:t xml:space="preserve"> </w:t>
      </w:r>
      <w:r w:rsidR="00BF5760" w:rsidRPr="00856C7C">
        <w:t>(так</w:t>
      </w:r>
      <w:r w:rsidR="00054CC6">
        <w:t xml:space="preserve"> </w:t>
      </w:r>
      <w:r w:rsidR="00BF5760" w:rsidRPr="00856C7C">
        <w:t>называемое</w:t>
      </w:r>
      <w:r w:rsidR="00054CC6">
        <w:t xml:space="preserve"> </w:t>
      </w:r>
      <w:r w:rsidR="00BF5760" w:rsidRPr="00856C7C">
        <w:t>биение</w:t>
      </w:r>
      <w:r w:rsidR="00054CC6">
        <w:t xml:space="preserve"> </w:t>
      </w:r>
      <w:r w:rsidR="00BF5760" w:rsidRPr="00856C7C">
        <w:t>рукояти).</w:t>
      </w:r>
      <w:r w:rsidR="00054CC6">
        <w:t xml:space="preserve"> </w:t>
      </w:r>
      <w:r w:rsidR="00BF5760" w:rsidRPr="00856C7C">
        <w:t>Если</w:t>
      </w:r>
      <w:r w:rsidR="00054CC6">
        <w:t xml:space="preserve"> </w:t>
      </w:r>
      <w:r w:rsidR="00BF5760" w:rsidRPr="00856C7C">
        <w:t>же</w:t>
      </w:r>
      <w:r w:rsidR="00054CC6">
        <w:t xml:space="preserve"> </w:t>
      </w:r>
      <w:r w:rsidR="00BF5760" w:rsidRPr="00856C7C">
        <w:t>отпустить</w:t>
      </w:r>
      <w:r w:rsidR="00054CC6">
        <w:t xml:space="preserve"> </w:t>
      </w:r>
      <w:r w:rsidR="00BF5760" w:rsidRPr="00856C7C">
        <w:t>рукоять</w:t>
      </w:r>
      <w:r w:rsidR="00054CC6">
        <w:t xml:space="preserve"> </w:t>
      </w:r>
      <w:r w:rsidR="00BF5760" w:rsidRPr="00856C7C">
        <w:t>при</w:t>
      </w:r>
      <w:r w:rsidR="00054CC6">
        <w:t xml:space="preserve"> </w:t>
      </w:r>
      <w:r w:rsidR="00BF5760" w:rsidRPr="00856C7C">
        <w:t>опускании</w:t>
      </w:r>
      <w:r w:rsidR="00054CC6">
        <w:t xml:space="preserve"> </w:t>
      </w:r>
      <w:r w:rsidR="00BF5760" w:rsidRPr="00856C7C">
        <w:t>груза,</w:t>
      </w:r>
      <w:r w:rsidR="00054CC6">
        <w:t xml:space="preserve"> </w:t>
      </w:r>
      <w:r w:rsidR="00BF5760" w:rsidRPr="00856C7C">
        <w:t>то</w:t>
      </w:r>
      <w:r w:rsidR="00054CC6">
        <w:t xml:space="preserve"> </w:t>
      </w:r>
      <w:r w:rsidR="00BF5760" w:rsidRPr="00856C7C">
        <w:t>начнётся</w:t>
      </w:r>
      <w:r w:rsidR="00054CC6">
        <w:t xml:space="preserve"> </w:t>
      </w:r>
      <w:r w:rsidR="00BF5760" w:rsidRPr="00856C7C">
        <w:t>«обратное</w:t>
      </w:r>
      <w:r w:rsidR="00054CC6">
        <w:t xml:space="preserve"> </w:t>
      </w:r>
      <w:r w:rsidR="00BF5760" w:rsidRPr="00856C7C">
        <w:t>биение</w:t>
      </w:r>
      <w:r w:rsidR="00054CC6">
        <w:t xml:space="preserve"> </w:t>
      </w:r>
      <w:r w:rsidR="00BF5760" w:rsidRPr="00856C7C">
        <w:t>рукояти»,</w:t>
      </w:r>
      <w:r w:rsidR="00054CC6">
        <w:t xml:space="preserve"> </w:t>
      </w:r>
      <w:r w:rsidR="00BF5760" w:rsidRPr="00856C7C">
        <w:t>а</w:t>
      </w:r>
      <w:r w:rsidR="00054CC6">
        <w:t xml:space="preserve"> </w:t>
      </w:r>
      <w:r w:rsidR="00BF5760" w:rsidRPr="00856C7C">
        <w:t>груз</w:t>
      </w:r>
      <w:r w:rsidR="00054CC6">
        <w:t xml:space="preserve"> </w:t>
      </w:r>
      <w:r w:rsidR="00BF5760" w:rsidRPr="00856C7C">
        <w:t>начнёт</w:t>
      </w:r>
      <w:r w:rsidR="00054CC6">
        <w:t xml:space="preserve"> </w:t>
      </w:r>
      <w:r w:rsidR="00BF5760" w:rsidRPr="00856C7C">
        <w:t>стремительное</w:t>
      </w:r>
      <w:r w:rsidR="00054CC6">
        <w:t xml:space="preserve"> </w:t>
      </w:r>
      <w:r w:rsidR="00BF5760" w:rsidRPr="00856C7C">
        <w:t>опускание</w:t>
      </w:r>
      <w:r w:rsidR="00054CC6">
        <w:t xml:space="preserve"> </w:t>
      </w:r>
      <w:r w:rsidR="00BF5760" w:rsidRPr="00856C7C">
        <w:t>вниз.</w:t>
      </w:r>
    </w:p>
    <w:p w:rsidR="00ED3B46" w:rsidRDefault="000F5AB1" w:rsidP="00ED3B46">
      <w:pPr>
        <w:pStyle w:val="aa"/>
        <w:ind w:firstLine="567"/>
        <w:jc w:val="both"/>
      </w:pPr>
      <w:r w:rsidRPr="00856C7C">
        <w:t>Кроме</w:t>
      </w:r>
      <w:r w:rsidR="00054CC6">
        <w:t xml:space="preserve"> </w:t>
      </w:r>
      <w:r w:rsidRPr="00856C7C">
        <w:t>того</w:t>
      </w:r>
      <w:r w:rsidR="00ED3B46">
        <w:t>,</w:t>
      </w:r>
      <w:r w:rsidR="00054CC6">
        <w:t xml:space="preserve"> </w:t>
      </w:r>
      <w:r w:rsidRPr="00856C7C">
        <w:t>име</w:t>
      </w:r>
      <w:r>
        <w:t>е</w:t>
      </w:r>
      <w:r w:rsidRPr="00856C7C">
        <w:t>тся</w:t>
      </w:r>
      <w:r w:rsidR="00054CC6">
        <w:t xml:space="preserve"> </w:t>
      </w:r>
      <w:r w:rsidRPr="00856C7C">
        <w:t>правое</w:t>
      </w:r>
      <w:r w:rsidR="00054CC6">
        <w:t xml:space="preserve"> </w:t>
      </w:r>
      <w:r w:rsidRPr="00856C7C">
        <w:t>и</w:t>
      </w:r>
      <w:r w:rsidR="00054CC6">
        <w:t xml:space="preserve"> </w:t>
      </w:r>
      <w:r w:rsidRPr="00856C7C">
        <w:t>левое</w:t>
      </w:r>
      <w:r w:rsidR="00054CC6">
        <w:t xml:space="preserve"> </w:t>
      </w:r>
      <w:r w:rsidRPr="00856C7C">
        <w:t>исполнение</w:t>
      </w:r>
      <w:r w:rsidR="00054CC6">
        <w:t xml:space="preserve"> </w:t>
      </w:r>
      <w:r w:rsidRPr="00856C7C">
        <w:t>лебёдок</w:t>
      </w:r>
      <w:r w:rsidR="00054CC6">
        <w:t xml:space="preserve"> </w:t>
      </w:r>
      <w:r w:rsidRPr="00856C7C">
        <w:t>от</w:t>
      </w:r>
      <w:r w:rsidR="00054CC6">
        <w:t xml:space="preserve"> </w:t>
      </w:r>
      <w:r w:rsidRPr="00856C7C">
        <w:t>ТМ</w:t>
      </w:r>
      <w:r w:rsidR="00054CC6">
        <w:t xml:space="preserve"> </w:t>
      </w:r>
      <w:r w:rsidRPr="00856C7C">
        <w:t>КРОК</w:t>
      </w:r>
      <w:r w:rsidR="00ED3B46">
        <w:t>.</w:t>
      </w:r>
    </w:p>
    <w:p w:rsidR="007A242E" w:rsidRDefault="000F5AB1" w:rsidP="00FA381B">
      <w:pPr>
        <w:pStyle w:val="aa"/>
        <w:ind w:firstLine="567"/>
        <w:jc w:val="both"/>
        <w:rPr>
          <w:color w:val="C00000"/>
        </w:rPr>
      </w:pPr>
      <w:r w:rsidRPr="000F5AB1">
        <w:rPr>
          <w:b/>
          <w:color w:val="C00000"/>
        </w:rPr>
        <w:t>ВНИМАНИЕ!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Так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как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лебёдки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присоединяются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с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нижней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стороны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ноги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треноги,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то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в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зависимости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от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того,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какая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лебёдка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установлена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на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треноге,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то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рукоять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будет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под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правую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(при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левом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исполнении)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или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под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левую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(при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правом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исполнении)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руку</w:t>
      </w:r>
      <w:r w:rsidR="00054CC6">
        <w:rPr>
          <w:color w:val="C00000"/>
        </w:rPr>
        <w:t xml:space="preserve"> </w:t>
      </w:r>
      <w:r w:rsidR="00B06743">
        <w:rPr>
          <w:color w:val="C00000"/>
        </w:rPr>
        <w:t>(Рис.</w:t>
      </w:r>
      <w:r w:rsidR="00054CC6" w:rsidRPr="00054CC6">
        <w:rPr>
          <w:color w:val="C00000"/>
        </w:rPr>
        <w:t xml:space="preserve"> </w:t>
      </w:r>
      <w:r w:rsidR="00B06743">
        <w:rPr>
          <w:color w:val="C00000"/>
        </w:rPr>
        <w:t>6)</w:t>
      </w:r>
      <w:r w:rsidRPr="000F5AB1">
        <w:rPr>
          <w:color w:val="C00000"/>
        </w:rPr>
        <w:t>.</w:t>
      </w:r>
    </w:p>
    <w:p w:rsidR="005E46A6" w:rsidRPr="005E46A6" w:rsidRDefault="005E46A6" w:rsidP="00FA381B">
      <w:pPr>
        <w:pStyle w:val="aa"/>
        <w:ind w:firstLine="567"/>
        <w:jc w:val="both"/>
      </w:pPr>
    </w:p>
    <w:p w:rsidR="00FA381B" w:rsidRDefault="00FA381B" w:rsidP="00FA381B">
      <w:pPr>
        <w:pStyle w:val="aa"/>
        <w:jc w:val="center"/>
      </w:pPr>
      <w:r>
        <w:rPr>
          <w:noProof/>
        </w:rPr>
        <w:drawing>
          <wp:inline distT="0" distB="0" distL="0" distR="0">
            <wp:extent cx="3600000" cy="2358841"/>
            <wp:effectExtent l="0" t="0" r="63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6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5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743" w:rsidRPr="00FA381B" w:rsidRDefault="00B06743" w:rsidP="00FA381B">
      <w:pPr>
        <w:pStyle w:val="aa"/>
        <w:jc w:val="center"/>
        <w:rPr>
          <w:b/>
        </w:rPr>
      </w:pPr>
      <w:r w:rsidRPr="00FA381B">
        <w:rPr>
          <w:b/>
        </w:rPr>
        <w:t>Рис.</w:t>
      </w:r>
      <w:r w:rsidR="00054CC6" w:rsidRPr="00054CC6">
        <w:rPr>
          <w:b/>
        </w:rPr>
        <w:t xml:space="preserve"> </w:t>
      </w:r>
      <w:r w:rsidRPr="00FA381B">
        <w:rPr>
          <w:b/>
        </w:rPr>
        <w:t>6</w:t>
      </w:r>
    </w:p>
    <w:p w:rsidR="00B06743" w:rsidRDefault="00B06743" w:rsidP="005E46A6">
      <w:pPr>
        <w:pStyle w:val="aa"/>
        <w:ind w:firstLine="567"/>
      </w:pPr>
    </w:p>
    <w:p w:rsidR="000F5AB1" w:rsidRPr="000F5AB1" w:rsidRDefault="000F5AB1" w:rsidP="00FA381B">
      <w:pPr>
        <w:pStyle w:val="aa"/>
        <w:ind w:firstLine="567"/>
      </w:pPr>
      <w:r w:rsidRPr="000F5AB1">
        <w:t>Технические</w:t>
      </w:r>
      <w:r w:rsidR="00054CC6">
        <w:t xml:space="preserve"> </w:t>
      </w:r>
      <w:r w:rsidRPr="000F5AB1">
        <w:t>характеристики</w:t>
      </w:r>
      <w:r w:rsidR="00054CC6">
        <w:t xml:space="preserve"> </w:t>
      </w:r>
      <w:r w:rsidRPr="000F5AB1">
        <w:t>лебёдок</w:t>
      </w:r>
      <w:r w:rsidR="00054CC6">
        <w:t xml:space="preserve"> </w:t>
      </w:r>
      <w:r>
        <w:t>от</w:t>
      </w:r>
      <w:r w:rsidR="00054CC6">
        <w:t xml:space="preserve"> </w:t>
      </w:r>
      <w:r>
        <w:t>ТМ</w:t>
      </w:r>
      <w:r w:rsidR="00054CC6">
        <w:t xml:space="preserve"> </w:t>
      </w:r>
      <w:r>
        <w:t>КРОК</w:t>
      </w:r>
    </w:p>
    <w:p w:rsidR="000F5AB1" w:rsidRPr="000F5AB1" w:rsidRDefault="000F5AB1" w:rsidP="005E46A6">
      <w:pPr>
        <w:pStyle w:val="aa"/>
        <w:numPr>
          <w:ilvl w:val="0"/>
          <w:numId w:val="16"/>
        </w:numPr>
        <w:ind w:left="851" w:hanging="284"/>
      </w:pPr>
      <w:r w:rsidRPr="000F5AB1">
        <w:t>Грузоподъёмность:</w:t>
      </w:r>
      <w:r w:rsidR="00054CC6">
        <w:t xml:space="preserve"> </w:t>
      </w:r>
      <w:r w:rsidRPr="000F5AB1">
        <w:rPr>
          <w:b/>
          <w:bCs/>
        </w:rPr>
        <w:t>500</w:t>
      </w:r>
      <w:r w:rsidR="00054CC6">
        <w:rPr>
          <w:b/>
          <w:bCs/>
        </w:rPr>
        <w:t xml:space="preserve"> </w:t>
      </w:r>
      <w:r w:rsidRPr="000F5AB1">
        <w:rPr>
          <w:b/>
          <w:bCs/>
        </w:rPr>
        <w:t>кг</w:t>
      </w:r>
    </w:p>
    <w:p w:rsidR="000F5AB1" w:rsidRPr="000F5AB1" w:rsidRDefault="000F5AB1" w:rsidP="005E46A6">
      <w:pPr>
        <w:pStyle w:val="aa"/>
        <w:numPr>
          <w:ilvl w:val="0"/>
          <w:numId w:val="16"/>
        </w:numPr>
        <w:ind w:left="851" w:hanging="284"/>
      </w:pPr>
      <w:r w:rsidRPr="000F5AB1">
        <w:t>Предельная</w:t>
      </w:r>
      <w:r w:rsidR="00054CC6">
        <w:t xml:space="preserve"> </w:t>
      </w:r>
      <w:r w:rsidRPr="000F5AB1">
        <w:t>рабочая</w:t>
      </w:r>
      <w:r w:rsidR="00054CC6">
        <w:t xml:space="preserve"> </w:t>
      </w:r>
      <w:r w:rsidRPr="000F5AB1">
        <w:t>нагрузка</w:t>
      </w:r>
      <w:r w:rsidR="00054CC6">
        <w:t xml:space="preserve"> </w:t>
      </w:r>
      <w:r w:rsidRPr="000F5AB1">
        <w:t>лебёдки</w:t>
      </w:r>
      <w:r w:rsidR="00054CC6">
        <w:t xml:space="preserve"> </w:t>
      </w:r>
      <w:r w:rsidRPr="000F5AB1">
        <w:t>(WLL</w:t>
      </w:r>
      <w:r w:rsidR="00054CC6">
        <w:t xml:space="preserve"> </w:t>
      </w:r>
      <w:r w:rsidRPr="000F5AB1">
        <w:t>—</w:t>
      </w:r>
      <w:r w:rsidR="00054CC6">
        <w:t xml:space="preserve"> </w:t>
      </w:r>
      <w:proofErr w:type="spellStart"/>
      <w:r w:rsidRPr="000F5AB1">
        <w:t>Working</w:t>
      </w:r>
      <w:proofErr w:type="spellEnd"/>
      <w:r w:rsidR="00054CC6">
        <w:t xml:space="preserve"> </w:t>
      </w:r>
      <w:proofErr w:type="spellStart"/>
      <w:r w:rsidRPr="000F5AB1">
        <w:t>Load</w:t>
      </w:r>
      <w:proofErr w:type="spellEnd"/>
      <w:r w:rsidR="00054CC6">
        <w:t xml:space="preserve"> </w:t>
      </w:r>
      <w:proofErr w:type="spellStart"/>
      <w:r w:rsidRPr="000F5AB1">
        <w:t>Limit</w:t>
      </w:r>
      <w:proofErr w:type="spellEnd"/>
      <w:r w:rsidRPr="000F5AB1">
        <w:t>):</w:t>
      </w:r>
      <w:r w:rsidR="00054CC6">
        <w:t xml:space="preserve"> </w:t>
      </w:r>
      <w:r w:rsidRPr="000F5AB1">
        <w:rPr>
          <w:b/>
          <w:bCs/>
        </w:rPr>
        <w:t>25</w:t>
      </w:r>
      <w:r w:rsidR="00054CC6">
        <w:rPr>
          <w:b/>
          <w:bCs/>
        </w:rPr>
        <w:t xml:space="preserve"> </w:t>
      </w:r>
      <w:r w:rsidRPr="000F5AB1">
        <w:rPr>
          <w:b/>
          <w:bCs/>
        </w:rPr>
        <w:t>кН</w:t>
      </w:r>
    </w:p>
    <w:p w:rsidR="000F5AB1" w:rsidRPr="000F5AB1" w:rsidRDefault="000F5AB1" w:rsidP="005E46A6">
      <w:pPr>
        <w:pStyle w:val="aa"/>
        <w:numPr>
          <w:ilvl w:val="0"/>
          <w:numId w:val="16"/>
        </w:numPr>
        <w:ind w:left="851" w:hanging="284"/>
      </w:pPr>
      <w:r w:rsidRPr="000F5AB1">
        <w:t>Разрушающая</w:t>
      </w:r>
      <w:r w:rsidR="00054CC6">
        <w:t xml:space="preserve"> </w:t>
      </w:r>
      <w:r w:rsidRPr="000F5AB1">
        <w:t>нагрузка</w:t>
      </w:r>
      <w:r w:rsidR="00054CC6">
        <w:t xml:space="preserve"> </w:t>
      </w:r>
      <w:r w:rsidRPr="000F5AB1">
        <w:t>(MBS</w:t>
      </w:r>
      <w:r w:rsidR="00054CC6">
        <w:t xml:space="preserve"> </w:t>
      </w:r>
      <w:r w:rsidRPr="000F5AB1">
        <w:t>—</w:t>
      </w:r>
      <w:r w:rsidR="00054CC6">
        <w:t xml:space="preserve"> </w:t>
      </w:r>
      <w:proofErr w:type="spellStart"/>
      <w:r w:rsidRPr="000F5AB1">
        <w:t>Minimum</w:t>
      </w:r>
      <w:proofErr w:type="spellEnd"/>
      <w:r w:rsidR="00054CC6">
        <w:t xml:space="preserve"> </w:t>
      </w:r>
      <w:proofErr w:type="spellStart"/>
      <w:r w:rsidRPr="000F5AB1">
        <w:t>Breaking</w:t>
      </w:r>
      <w:proofErr w:type="spellEnd"/>
      <w:r w:rsidR="00054CC6">
        <w:t xml:space="preserve"> </w:t>
      </w:r>
      <w:proofErr w:type="spellStart"/>
      <w:r w:rsidRPr="000F5AB1">
        <w:t>Strength</w:t>
      </w:r>
      <w:proofErr w:type="spellEnd"/>
      <w:r w:rsidRPr="000F5AB1">
        <w:t>)</w:t>
      </w:r>
      <w:r w:rsidR="00054CC6">
        <w:t xml:space="preserve"> </w:t>
      </w:r>
      <w:r w:rsidRPr="000F5AB1">
        <w:t>стального</w:t>
      </w:r>
      <w:r w:rsidR="00054CC6">
        <w:t xml:space="preserve"> </w:t>
      </w:r>
      <w:r w:rsidRPr="000F5AB1">
        <w:t>троса</w:t>
      </w:r>
      <w:r w:rsidR="00054CC6">
        <w:t xml:space="preserve"> </w:t>
      </w:r>
      <w:r w:rsidRPr="000F5AB1">
        <w:t>(диаметр</w:t>
      </w:r>
      <w:r w:rsidR="00054CC6">
        <w:t xml:space="preserve"> </w:t>
      </w:r>
      <w:r w:rsidRPr="000F5AB1">
        <w:rPr>
          <w:b/>
          <w:bCs/>
        </w:rPr>
        <w:t>4</w:t>
      </w:r>
      <w:r w:rsidR="00054CC6">
        <w:rPr>
          <w:b/>
          <w:bCs/>
        </w:rPr>
        <w:t xml:space="preserve"> </w:t>
      </w:r>
      <w:r w:rsidRPr="000F5AB1">
        <w:rPr>
          <w:b/>
          <w:bCs/>
        </w:rPr>
        <w:t>мм</w:t>
      </w:r>
      <w:r w:rsidRPr="000F5AB1">
        <w:t>):</w:t>
      </w:r>
      <w:r w:rsidR="00054CC6">
        <w:t xml:space="preserve"> </w:t>
      </w:r>
      <w:r w:rsidRPr="000F5AB1">
        <w:rPr>
          <w:b/>
          <w:bCs/>
        </w:rPr>
        <w:t>не</w:t>
      </w:r>
      <w:r w:rsidR="00054CC6">
        <w:rPr>
          <w:b/>
          <w:bCs/>
        </w:rPr>
        <w:t xml:space="preserve"> </w:t>
      </w:r>
      <w:r w:rsidRPr="000F5AB1">
        <w:rPr>
          <w:b/>
          <w:bCs/>
        </w:rPr>
        <w:t>менее</w:t>
      </w:r>
      <w:r w:rsidR="00054CC6">
        <w:rPr>
          <w:b/>
          <w:bCs/>
        </w:rPr>
        <w:t xml:space="preserve"> </w:t>
      </w:r>
      <w:r w:rsidRPr="000F5AB1">
        <w:rPr>
          <w:b/>
          <w:bCs/>
        </w:rPr>
        <w:t>12</w:t>
      </w:r>
      <w:r w:rsidR="00054CC6">
        <w:rPr>
          <w:b/>
          <w:bCs/>
        </w:rPr>
        <w:t xml:space="preserve"> </w:t>
      </w:r>
      <w:r w:rsidRPr="000F5AB1">
        <w:rPr>
          <w:b/>
          <w:bCs/>
        </w:rPr>
        <w:t>кН</w:t>
      </w:r>
    </w:p>
    <w:p w:rsidR="000F5AB1" w:rsidRPr="000F5AB1" w:rsidRDefault="000F5AB1" w:rsidP="005E46A6">
      <w:pPr>
        <w:pStyle w:val="aa"/>
        <w:numPr>
          <w:ilvl w:val="0"/>
          <w:numId w:val="16"/>
        </w:numPr>
        <w:ind w:left="851" w:hanging="284"/>
      </w:pPr>
      <w:proofErr w:type="spellStart"/>
      <w:r w:rsidRPr="000F5AB1">
        <w:t>Канатоёмкость</w:t>
      </w:r>
      <w:proofErr w:type="spellEnd"/>
      <w:r w:rsidR="00054CC6">
        <w:t xml:space="preserve"> </w:t>
      </w:r>
      <w:r w:rsidRPr="000F5AB1">
        <w:t>барабана</w:t>
      </w:r>
      <w:r w:rsidR="00054CC6">
        <w:t xml:space="preserve"> </w:t>
      </w:r>
      <w:r w:rsidRPr="000F5AB1">
        <w:t>для</w:t>
      </w:r>
      <w:r w:rsidR="00054CC6">
        <w:t xml:space="preserve"> </w:t>
      </w:r>
      <w:r w:rsidRPr="000F5AB1">
        <w:t>троса</w:t>
      </w:r>
      <w:r w:rsidR="00054CC6">
        <w:t xml:space="preserve"> </w:t>
      </w:r>
      <w:r w:rsidRPr="000F5AB1">
        <w:t>диаметром</w:t>
      </w:r>
      <w:r w:rsidR="00054CC6">
        <w:t xml:space="preserve"> </w:t>
      </w:r>
      <w:r w:rsidRPr="000F5AB1">
        <w:t>4</w:t>
      </w:r>
      <w:r w:rsidR="00054CC6">
        <w:t xml:space="preserve"> </w:t>
      </w:r>
      <w:r w:rsidRPr="000F5AB1">
        <w:t>мм:</w:t>
      </w:r>
      <w:r w:rsidR="00054CC6">
        <w:t xml:space="preserve"> </w:t>
      </w:r>
      <w:r w:rsidRPr="000F5AB1">
        <w:rPr>
          <w:b/>
          <w:bCs/>
        </w:rPr>
        <w:t>не</w:t>
      </w:r>
      <w:r w:rsidR="00054CC6">
        <w:rPr>
          <w:b/>
          <w:bCs/>
        </w:rPr>
        <w:t xml:space="preserve"> </w:t>
      </w:r>
      <w:r w:rsidRPr="000F5AB1">
        <w:rPr>
          <w:b/>
          <w:bCs/>
        </w:rPr>
        <w:t>более</w:t>
      </w:r>
      <w:r w:rsidR="00054CC6">
        <w:rPr>
          <w:b/>
          <w:bCs/>
        </w:rPr>
        <w:t xml:space="preserve"> </w:t>
      </w:r>
      <w:r w:rsidRPr="000F5AB1">
        <w:rPr>
          <w:b/>
          <w:bCs/>
        </w:rPr>
        <w:t>60</w:t>
      </w:r>
      <w:r w:rsidR="00054CC6">
        <w:rPr>
          <w:b/>
          <w:bCs/>
        </w:rPr>
        <w:t xml:space="preserve"> </w:t>
      </w:r>
      <w:r w:rsidRPr="000F5AB1">
        <w:rPr>
          <w:b/>
          <w:bCs/>
        </w:rPr>
        <w:t>м</w:t>
      </w:r>
    </w:p>
    <w:p w:rsidR="000F5AB1" w:rsidRPr="000F5AB1" w:rsidRDefault="000F5AB1" w:rsidP="005E46A6">
      <w:pPr>
        <w:pStyle w:val="aa"/>
        <w:numPr>
          <w:ilvl w:val="0"/>
          <w:numId w:val="16"/>
        </w:numPr>
        <w:ind w:left="851" w:hanging="284"/>
      </w:pPr>
      <w:proofErr w:type="spellStart"/>
      <w:r w:rsidRPr="000F5AB1">
        <w:t>Канатоёмкость</w:t>
      </w:r>
      <w:proofErr w:type="spellEnd"/>
      <w:r w:rsidR="00054CC6">
        <w:t xml:space="preserve"> </w:t>
      </w:r>
      <w:r w:rsidRPr="000F5AB1">
        <w:t>барабана</w:t>
      </w:r>
      <w:r w:rsidR="00054CC6">
        <w:t xml:space="preserve"> </w:t>
      </w:r>
      <w:r w:rsidRPr="000F5AB1">
        <w:t>для</w:t>
      </w:r>
      <w:r w:rsidR="00054CC6">
        <w:t xml:space="preserve"> </w:t>
      </w:r>
      <w:r w:rsidRPr="000F5AB1">
        <w:t>шнура</w:t>
      </w:r>
      <w:r w:rsidR="00054CC6">
        <w:t xml:space="preserve"> </w:t>
      </w:r>
      <w:r w:rsidRPr="000F5AB1">
        <w:t>диаметром</w:t>
      </w:r>
      <w:r w:rsidR="00054CC6">
        <w:t xml:space="preserve"> </w:t>
      </w:r>
      <w:r w:rsidRPr="000F5AB1">
        <w:t>8</w:t>
      </w:r>
      <w:r w:rsidR="00054CC6">
        <w:t xml:space="preserve"> </w:t>
      </w:r>
      <w:r w:rsidRPr="000F5AB1">
        <w:t>мм:</w:t>
      </w:r>
      <w:r w:rsidR="00054CC6">
        <w:t xml:space="preserve"> </w:t>
      </w:r>
      <w:r w:rsidRPr="000F5AB1">
        <w:rPr>
          <w:b/>
          <w:bCs/>
        </w:rPr>
        <w:t>не</w:t>
      </w:r>
      <w:r w:rsidR="00054CC6">
        <w:rPr>
          <w:b/>
          <w:bCs/>
        </w:rPr>
        <w:t xml:space="preserve"> </w:t>
      </w:r>
      <w:r w:rsidRPr="000F5AB1">
        <w:rPr>
          <w:b/>
          <w:bCs/>
        </w:rPr>
        <w:t>более</w:t>
      </w:r>
      <w:r w:rsidR="00054CC6">
        <w:rPr>
          <w:b/>
          <w:bCs/>
        </w:rPr>
        <w:t xml:space="preserve"> </w:t>
      </w:r>
      <w:r w:rsidRPr="000F5AB1">
        <w:rPr>
          <w:b/>
          <w:bCs/>
        </w:rPr>
        <w:t>18</w:t>
      </w:r>
      <w:r w:rsidR="00054CC6">
        <w:rPr>
          <w:b/>
          <w:bCs/>
        </w:rPr>
        <w:t xml:space="preserve"> </w:t>
      </w:r>
      <w:r w:rsidRPr="000F5AB1">
        <w:rPr>
          <w:b/>
          <w:bCs/>
        </w:rPr>
        <w:t>м</w:t>
      </w:r>
    </w:p>
    <w:p w:rsidR="000F5AB1" w:rsidRPr="000F5AB1" w:rsidRDefault="000F5AB1" w:rsidP="005E46A6">
      <w:pPr>
        <w:pStyle w:val="aa"/>
        <w:numPr>
          <w:ilvl w:val="0"/>
          <w:numId w:val="16"/>
        </w:numPr>
        <w:ind w:left="851" w:hanging="284"/>
      </w:pPr>
      <w:r w:rsidRPr="000F5AB1">
        <w:t>Длина</w:t>
      </w:r>
      <w:r w:rsidR="00054CC6">
        <w:t xml:space="preserve"> </w:t>
      </w:r>
      <w:r w:rsidRPr="000F5AB1">
        <w:t>рукоятки:</w:t>
      </w:r>
      <w:r w:rsidR="00054CC6">
        <w:t xml:space="preserve"> </w:t>
      </w:r>
      <w:r w:rsidRPr="000F5AB1">
        <w:rPr>
          <w:b/>
          <w:bCs/>
        </w:rPr>
        <w:t>200</w:t>
      </w:r>
      <w:r w:rsidR="00054CC6">
        <w:rPr>
          <w:b/>
          <w:bCs/>
        </w:rPr>
        <w:t xml:space="preserve"> </w:t>
      </w:r>
      <w:r w:rsidRPr="000F5AB1">
        <w:rPr>
          <w:b/>
          <w:bCs/>
        </w:rPr>
        <w:t>мм</w:t>
      </w:r>
    </w:p>
    <w:p w:rsidR="005E46A6" w:rsidRDefault="005E46A6" w:rsidP="00FA381B">
      <w:pPr>
        <w:pStyle w:val="aa"/>
        <w:ind w:firstLine="567"/>
      </w:pPr>
    </w:p>
    <w:p w:rsidR="000F5AB1" w:rsidRDefault="000F5AB1" w:rsidP="00FA381B">
      <w:pPr>
        <w:pStyle w:val="aa"/>
        <w:ind w:firstLine="567"/>
      </w:pPr>
      <w:r w:rsidRPr="000F5AB1">
        <w:t>Усилие</w:t>
      </w:r>
      <w:r w:rsidR="00054CC6">
        <w:t xml:space="preserve"> </w:t>
      </w:r>
      <w:r w:rsidRPr="000F5AB1">
        <w:t>на</w:t>
      </w:r>
      <w:r w:rsidR="00054CC6">
        <w:t xml:space="preserve"> </w:t>
      </w:r>
      <w:r w:rsidRPr="000F5AB1">
        <w:t>рукоять</w:t>
      </w:r>
      <w:r w:rsidR="00054CC6">
        <w:t xml:space="preserve"> </w:t>
      </w:r>
      <w:r w:rsidRPr="000F5AB1">
        <w:t>в</w:t>
      </w:r>
      <w:r w:rsidR="00054CC6">
        <w:t xml:space="preserve"> </w:t>
      </w:r>
      <w:r w:rsidRPr="000F5AB1">
        <w:t>зависимости</w:t>
      </w:r>
      <w:r w:rsidR="00054CC6">
        <w:t xml:space="preserve"> </w:t>
      </w:r>
      <w:r w:rsidRPr="000F5AB1">
        <w:t>от</w:t>
      </w:r>
      <w:r w:rsidR="00054CC6">
        <w:t xml:space="preserve"> </w:t>
      </w:r>
      <w:r w:rsidRPr="000F5AB1">
        <w:t>веса</w:t>
      </w:r>
      <w:r w:rsidR="00054CC6">
        <w:t xml:space="preserve"> </w:t>
      </w:r>
      <w:r w:rsidRPr="000F5AB1">
        <w:t>поднимаемого</w:t>
      </w:r>
      <w:r w:rsidR="00054CC6">
        <w:t xml:space="preserve"> </w:t>
      </w:r>
      <w:r w:rsidRPr="000F5AB1">
        <w:t>груза</w:t>
      </w:r>
      <w:r w:rsidR="00054CC6">
        <w:t xml:space="preserve"> </w:t>
      </w:r>
      <w:r w:rsidR="00FA381B">
        <w:t>(Табл.</w:t>
      </w:r>
      <w:r w:rsidR="00054CC6">
        <w:t xml:space="preserve"> </w:t>
      </w:r>
      <w:r w:rsidR="00FA381B">
        <w:t>1)</w:t>
      </w:r>
      <w:r w:rsidRPr="000F5AB1">
        <w:t>:</w:t>
      </w:r>
    </w:p>
    <w:p w:rsidR="00FA381B" w:rsidRPr="00FA381B" w:rsidRDefault="00FA381B" w:rsidP="00FA381B">
      <w:pPr>
        <w:pStyle w:val="aa"/>
        <w:ind w:firstLine="567"/>
        <w:jc w:val="right"/>
        <w:rPr>
          <w:b/>
        </w:rPr>
      </w:pPr>
      <w:r w:rsidRPr="00FA381B">
        <w:rPr>
          <w:b/>
        </w:rPr>
        <w:t>Таблица</w:t>
      </w:r>
      <w:r w:rsidR="00054CC6">
        <w:rPr>
          <w:b/>
        </w:rPr>
        <w:t xml:space="preserve"> </w:t>
      </w:r>
      <w:r w:rsidRPr="00FA381B">
        <w:rPr>
          <w:b/>
        </w:rPr>
        <w:t>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9"/>
        <w:gridCol w:w="1395"/>
        <w:gridCol w:w="1397"/>
        <w:gridCol w:w="1397"/>
        <w:gridCol w:w="1396"/>
        <w:gridCol w:w="1397"/>
        <w:gridCol w:w="1397"/>
      </w:tblGrid>
      <w:tr w:rsidR="000F5AB1" w:rsidRPr="000F5AB1" w:rsidTr="005E46A6">
        <w:tc>
          <w:tcPr>
            <w:tcW w:w="18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54CC6" w:rsidP="00FA381B">
            <w:pPr>
              <w:pStyle w:val="aa"/>
            </w:pPr>
            <w:r>
              <w:t xml:space="preserve"> </w:t>
            </w:r>
            <w:r w:rsidR="00F7565B">
              <w:t>Тип</w:t>
            </w:r>
            <w:r>
              <w:t xml:space="preserve"> </w:t>
            </w:r>
            <w:r w:rsidR="00F7565B">
              <w:t>рукояти</w:t>
            </w:r>
          </w:p>
        </w:tc>
        <w:tc>
          <w:tcPr>
            <w:tcW w:w="41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jc w:val="center"/>
              <w:rPr>
                <w:b/>
                <w:bCs/>
              </w:rPr>
            </w:pPr>
            <w:r w:rsidRPr="000F5AB1">
              <w:rPr>
                <w:b/>
                <w:bCs/>
              </w:rPr>
              <w:t>Барабан</w:t>
            </w:r>
            <w:r w:rsidR="00054CC6">
              <w:rPr>
                <w:b/>
                <w:bCs/>
              </w:rPr>
              <w:t xml:space="preserve"> </w:t>
            </w:r>
            <w:r w:rsidRPr="000F5AB1">
              <w:rPr>
                <w:b/>
                <w:bCs/>
              </w:rPr>
              <w:t>пустой</w:t>
            </w:r>
            <w:r w:rsidR="00054CC6">
              <w:rPr>
                <w:b/>
                <w:bCs/>
              </w:rPr>
              <w:t xml:space="preserve"> </w:t>
            </w:r>
            <w:r w:rsidRPr="000F5AB1">
              <w:rPr>
                <w:b/>
                <w:bCs/>
              </w:rPr>
              <w:t>(нижнее</w:t>
            </w:r>
            <w:r w:rsidR="00054CC6">
              <w:rPr>
                <w:b/>
                <w:bCs/>
              </w:rPr>
              <w:t xml:space="preserve"> </w:t>
            </w:r>
            <w:r w:rsidRPr="000F5AB1">
              <w:rPr>
                <w:b/>
                <w:bCs/>
              </w:rPr>
              <w:t>положение</w:t>
            </w:r>
            <w:r w:rsidR="00054CC6">
              <w:rPr>
                <w:b/>
                <w:bCs/>
              </w:rPr>
              <w:t xml:space="preserve"> </w:t>
            </w:r>
            <w:r w:rsidRPr="000F5AB1">
              <w:rPr>
                <w:b/>
                <w:bCs/>
              </w:rPr>
              <w:t>троса)</w:t>
            </w:r>
          </w:p>
        </w:tc>
        <w:tc>
          <w:tcPr>
            <w:tcW w:w="4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jc w:val="center"/>
              <w:rPr>
                <w:b/>
                <w:bCs/>
              </w:rPr>
            </w:pPr>
            <w:r w:rsidRPr="000F5AB1">
              <w:rPr>
                <w:b/>
                <w:bCs/>
              </w:rPr>
              <w:t>Барабан</w:t>
            </w:r>
            <w:r w:rsidR="00054CC6">
              <w:rPr>
                <w:b/>
                <w:bCs/>
              </w:rPr>
              <w:t xml:space="preserve"> </w:t>
            </w:r>
            <w:r w:rsidRPr="000F5AB1">
              <w:rPr>
                <w:b/>
                <w:bCs/>
              </w:rPr>
              <w:t>полный</w:t>
            </w:r>
            <w:r w:rsidR="00054CC6">
              <w:rPr>
                <w:b/>
                <w:bCs/>
              </w:rPr>
              <w:t xml:space="preserve"> </w:t>
            </w:r>
            <w:r w:rsidRPr="000F5AB1">
              <w:rPr>
                <w:b/>
                <w:bCs/>
              </w:rPr>
              <w:t>(верхнее</w:t>
            </w:r>
            <w:r w:rsidR="00054CC6">
              <w:rPr>
                <w:b/>
                <w:bCs/>
              </w:rPr>
              <w:t xml:space="preserve"> </w:t>
            </w:r>
            <w:r w:rsidRPr="000F5AB1">
              <w:rPr>
                <w:b/>
                <w:bCs/>
              </w:rPr>
              <w:t>положение</w:t>
            </w:r>
            <w:r w:rsidR="00054CC6">
              <w:rPr>
                <w:b/>
                <w:bCs/>
              </w:rPr>
              <w:t xml:space="preserve"> </w:t>
            </w:r>
            <w:r w:rsidRPr="000F5AB1">
              <w:rPr>
                <w:b/>
                <w:bCs/>
              </w:rPr>
              <w:t>троса)</w:t>
            </w:r>
          </w:p>
        </w:tc>
      </w:tr>
      <w:tr w:rsidR="000F5AB1" w:rsidRPr="000F5AB1" w:rsidTr="005E46A6">
        <w:tc>
          <w:tcPr>
            <w:tcW w:w="18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jc w:val="center"/>
              <w:rPr>
                <w:b/>
                <w:bCs/>
              </w:rPr>
            </w:pPr>
            <w:r w:rsidRPr="000F5AB1">
              <w:rPr>
                <w:b/>
                <w:bCs/>
              </w:rPr>
              <w:t>100</w:t>
            </w:r>
            <w:r w:rsidR="00054CC6">
              <w:rPr>
                <w:b/>
                <w:bCs/>
              </w:rPr>
              <w:t xml:space="preserve"> </w:t>
            </w:r>
            <w:r w:rsidRPr="000F5AB1">
              <w:rPr>
                <w:b/>
                <w:bCs/>
              </w:rPr>
              <w:t>кг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jc w:val="center"/>
              <w:rPr>
                <w:b/>
                <w:bCs/>
              </w:rPr>
            </w:pPr>
            <w:r w:rsidRPr="000F5AB1">
              <w:rPr>
                <w:b/>
                <w:bCs/>
              </w:rPr>
              <w:t>350</w:t>
            </w:r>
            <w:r w:rsidR="00054CC6">
              <w:rPr>
                <w:b/>
                <w:bCs/>
              </w:rPr>
              <w:t xml:space="preserve"> </w:t>
            </w:r>
            <w:r w:rsidRPr="000F5AB1">
              <w:rPr>
                <w:b/>
                <w:bCs/>
              </w:rPr>
              <w:t>кг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jc w:val="center"/>
              <w:rPr>
                <w:b/>
                <w:bCs/>
              </w:rPr>
            </w:pPr>
            <w:r w:rsidRPr="000F5AB1">
              <w:rPr>
                <w:b/>
                <w:bCs/>
              </w:rPr>
              <w:t>520</w:t>
            </w:r>
            <w:r w:rsidR="00054CC6">
              <w:rPr>
                <w:b/>
                <w:bCs/>
              </w:rPr>
              <w:t xml:space="preserve"> </w:t>
            </w:r>
            <w:r w:rsidRPr="000F5AB1">
              <w:rPr>
                <w:b/>
                <w:bCs/>
              </w:rPr>
              <w:t>кг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jc w:val="center"/>
              <w:rPr>
                <w:b/>
                <w:bCs/>
              </w:rPr>
            </w:pPr>
            <w:r w:rsidRPr="000F5AB1">
              <w:rPr>
                <w:b/>
                <w:bCs/>
              </w:rPr>
              <w:t>100</w:t>
            </w:r>
            <w:r w:rsidR="00054CC6">
              <w:rPr>
                <w:b/>
                <w:bCs/>
              </w:rPr>
              <w:t xml:space="preserve"> </w:t>
            </w:r>
            <w:r w:rsidRPr="000F5AB1">
              <w:rPr>
                <w:b/>
                <w:bCs/>
              </w:rPr>
              <w:t>кг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jc w:val="center"/>
              <w:rPr>
                <w:b/>
                <w:bCs/>
              </w:rPr>
            </w:pPr>
            <w:r w:rsidRPr="000F5AB1">
              <w:rPr>
                <w:b/>
                <w:bCs/>
              </w:rPr>
              <w:t>350</w:t>
            </w:r>
            <w:r w:rsidR="00054CC6">
              <w:rPr>
                <w:b/>
                <w:bCs/>
              </w:rPr>
              <w:t xml:space="preserve"> </w:t>
            </w:r>
            <w:r w:rsidRPr="000F5AB1">
              <w:rPr>
                <w:b/>
                <w:bCs/>
              </w:rPr>
              <w:t>кг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jc w:val="center"/>
              <w:rPr>
                <w:b/>
                <w:bCs/>
              </w:rPr>
            </w:pPr>
            <w:r w:rsidRPr="000F5AB1">
              <w:rPr>
                <w:b/>
                <w:bCs/>
              </w:rPr>
              <w:t>500</w:t>
            </w:r>
            <w:r w:rsidR="00054CC6">
              <w:rPr>
                <w:b/>
                <w:bCs/>
              </w:rPr>
              <w:t xml:space="preserve"> </w:t>
            </w:r>
            <w:r w:rsidRPr="000F5AB1">
              <w:rPr>
                <w:b/>
                <w:bCs/>
              </w:rPr>
              <w:t>кг</w:t>
            </w:r>
          </w:p>
        </w:tc>
      </w:tr>
      <w:tr w:rsidR="000F5AB1" w:rsidRPr="000F5AB1" w:rsidTr="005E46A6"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rPr>
                <w:b/>
                <w:bCs/>
              </w:rPr>
            </w:pPr>
            <w:r w:rsidRPr="000F5AB1">
              <w:rPr>
                <w:b/>
                <w:bCs/>
              </w:rPr>
              <w:t>Рукоять</w:t>
            </w:r>
            <w:r w:rsidR="00054CC6">
              <w:rPr>
                <w:b/>
                <w:bCs/>
              </w:rPr>
              <w:t xml:space="preserve"> </w:t>
            </w:r>
            <w:r w:rsidRPr="000F5AB1">
              <w:rPr>
                <w:b/>
                <w:bCs/>
              </w:rPr>
              <w:t>390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jc w:val="center"/>
            </w:pPr>
            <w:r w:rsidRPr="000F5AB1">
              <w:t>1,4</w:t>
            </w:r>
            <w:r w:rsidR="00054CC6">
              <w:t xml:space="preserve"> </w:t>
            </w:r>
            <w:r w:rsidRPr="000F5AB1">
              <w:t>кг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jc w:val="center"/>
            </w:pPr>
            <w:r w:rsidRPr="000F5AB1">
              <w:t>5,4</w:t>
            </w:r>
            <w:r w:rsidR="00054CC6">
              <w:t xml:space="preserve"> </w:t>
            </w:r>
            <w:r w:rsidRPr="000F5AB1">
              <w:t>кг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jc w:val="center"/>
            </w:pPr>
            <w:r w:rsidRPr="000F5AB1">
              <w:t>7,7</w:t>
            </w:r>
            <w:r w:rsidR="00054CC6">
              <w:t xml:space="preserve"> </w:t>
            </w:r>
            <w:r w:rsidRPr="000F5AB1">
              <w:t>кг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jc w:val="center"/>
            </w:pPr>
            <w:r w:rsidRPr="000F5AB1">
              <w:t>4,7</w:t>
            </w:r>
            <w:r w:rsidR="00054CC6">
              <w:t xml:space="preserve"> </w:t>
            </w:r>
            <w:r w:rsidRPr="000F5AB1">
              <w:t>кг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jc w:val="center"/>
            </w:pPr>
            <w:r w:rsidRPr="000F5AB1">
              <w:t>16,4</w:t>
            </w:r>
            <w:r w:rsidR="00054CC6">
              <w:t xml:space="preserve"> </w:t>
            </w:r>
            <w:r w:rsidRPr="000F5AB1">
              <w:t>кг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jc w:val="center"/>
            </w:pPr>
            <w:r w:rsidRPr="000F5AB1">
              <w:t>24,6</w:t>
            </w:r>
            <w:r w:rsidR="00054CC6">
              <w:t xml:space="preserve"> </w:t>
            </w:r>
            <w:r w:rsidRPr="000F5AB1">
              <w:t>кг</w:t>
            </w:r>
          </w:p>
        </w:tc>
      </w:tr>
      <w:tr w:rsidR="000F5AB1" w:rsidRPr="000F5AB1" w:rsidTr="005E46A6"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rPr>
                <w:b/>
                <w:bCs/>
              </w:rPr>
            </w:pPr>
            <w:r w:rsidRPr="000F5AB1">
              <w:rPr>
                <w:b/>
                <w:bCs/>
              </w:rPr>
              <w:t>Рукоять</w:t>
            </w:r>
            <w:r w:rsidR="00054CC6">
              <w:rPr>
                <w:b/>
                <w:bCs/>
              </w:rPr>
              <w:t xml:space="preserve"> </w:t>
            </w:r>
            <w:r w:rsidRPr="000F5AB1">
              <w:rPr>
                <w:b/>
                <w:bCs/>
              </w:rPr>
              <w:t>240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jc w:val="center"/>
            </w:pPr>
            <w:r w:rsidRPr="000F5AB1">
              <w:t>2,3</w:t>
            </w:r>
            <w:r w:rsidR="00054CC6">
              <w:t xml:space="preserve"> </w:t>
            </w:r>
            <w:r w:rsidRPr="000F5AB1">
              <w:t>кг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jc w:val="center"/>
            </w:pPr>
            <w:r w:rsidRPr="000F5AB1">
              <w:t>8,8</w:t>
            </w:r>
            <w:r w:rsidR="00054CC6">
              <w:t xml:space="preserve"> </w:t>
            </w:r>
            <w:r w:rsidRPr="000F5AB1">
              <w:t>кг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jc w:val="center"/>
            </w:pPr>
            <w:r w:rsidRPr="000F5AB1">
              <w:t>12,6</w:t>
            </w:r>
            <w:r w:rsidR="00054CC6">
              <w:t xml:space="preserve"> </w:t>
            </w:r>
            <w:r w:rsidRPr="000F5AB1">
              <w:t>кг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jc w:val="center"/>
            </w:pPr>
            <w:r w:rsidRPr="000F5AB1">
              <w:t>7,7</w:t>
            </w:r>
            <w:r w:rsidR="00054CC6">
              <w:t xml:space="preserve"> </w:t>
            </w:r>
            <w:r w:rsidRPr="000F5AB1">
              <w:t>кг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jc w:val="center"/>
            </w:pPr>
            <w:r w:rsidRPr="000F5AB1">
              <w:t>26,7</w:t>
            </w:r>
            <w:r w:rsidR="00054CC6">
              <w:t xml:space="preserve"> </w:t>
            </w:r>
            <w:r w:rsidRPr="000F5AB1">
              <w:t>кг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5AB1" w:rsidRPr="000F5AB1" w:rsidRDefault="000F5AB1" w:rsidP="00FA381B">
            <w:pPr>
              <w:pStyle w:val="aa"/>
              <w:jc w:val="center"/>
            </w:pPr>
            <w:r w:rsidRPr="000F5AB1">
              <w:t>40,1</w:t>
            </w:r>
            <w:r w:rsidR="00054CC6">
              <w:t xml:space="preserve"> </w:t>
            </w:r>
            <w:r w:rsidRPr="000F5AB1">
              <w:t>кг</w:t>
            </w:r>
          </w:p>
        </w:tc>
      </w:tr>
    </w:tbl>
    <w:p w:rsidR="00BF5760" w:rsidRDefault="00BF5760" w:rsidP="005E46A6">
      <w:pPr>
        <w:pStyle w:val="aa"/>
        <w:ind w:firstLine="567"/>
        <w:rPr>
          <w:color w:val="000000"/>
        </w:rPr>
      </w:pPr>
    </w:p>
    <w:p w:rsidR="000F5AB1" w:rsidRDefault="000F5AB1" w:rsidP="00F7565B">
      <w:pPr>
        <w:pStyle w:val="aa"/>
        <w:ind w:firstLine="567"/>
        <w:rPr>
          <w:color w:val="000000"/>
        </w:rPr>
      </w:pPr>
      <w:r>
        <w:rPr>
          <w:color w:val="000000"/>
        </w:rPr>
        <w:t>Подробнее</w:t>
      </w:r>
      <w:r w:rsidR="00054CC6">
        <w:rPr>
          <w:color w:val="000000"/>
        </w:rPr>
        <w:t xml:space="preserve"> </w:t>
      </w:r>
      <w:r w:rsidR="00FC1482">
        <w:rPr>
          <w:color w:val="000000"/>
        </w:rPr>
        <w:t>—</w:t>
      </w:r>
      <w:r w:rsidR="00054CC6">
        <w:rPr>
          <w:color w:val="000000"/>
        </w:rPr>
        <w:t xml:space="preserve"> </w:t>
      </w:r>
      <w:r>
        <w:rPr>
          <w:color w:val="000000"/>
        </w:rPr>
        <w:t>смотрите</w:t>
      </w:r>
      <w:r w:rsidR="00054CC6">
        <w:rPr>
          <w:color w:val="000000"/>
        </w:rPr>
        <w:t xml:space="preserve"> </w:t>
      </w:r>
      <w:r>
        <w:rPr>
          <w:color w:val="000000"/>
        </w:rPr>
        <w:t>в</w:t>
      </w:r>
      <w:r w:rsidR="00054CC6">
        <w:rPr>
          <w:color w:val="000000"/>
        </w:rPr>
        <w:t xml:space="preserve"> </w:t>
      </w:r>
      <w:r>
        <w:rPr>
          <w:color w:val="000000"/>
        </w:rPr>
        <w:t>паспорте</w:t>
      </w:r>
      <w:r w:rsidR="00054CC6">
        <w:rPr>
          <w:color w:val="000000"/>
        </w:rPr>
        <w:t xml:space="preserve"> </w:t>
      </w:r>
      <w:r>
        <w:rPr>
          <w:color w:val="000000"/>
        </w:rPr>
        <w:t>на</w:t>
      </w:r>
      <w:r w:rsidR="00054CC6">
        <w:rPr>
          <w:color w:val="000000"/>
        </w:rPr>
        <w:t xml:space="preserve"> </w:t>
      </w:r>
      <w:r>
        <w:rPr>
          <w:color w:val="000000"/>
        </w:rPr>
        <w:t>соответствующую</w:t>
      </w:r>
      <w:r w:rsidR="00054CC6">
        <w:rPr>
          <w:color w:val="000000"/>
        </w:rPr>
        <w:t xml:space="preserve"> </w:t>
      </w:r>
      <w:r>
        <w:rPr>
          <w:color w:val="000000"/>
        </w:rPr>
        <w:t>лебёдку.</w:t>
      </w:r>
    </w:p>
    <w:p w:rsidR="00DD51A5" w:rsidRPr="00856C7C" w:rsidRDefault="00DD51A5" w:rsidP="00F7565B">
      <w:pPr>
        <w:pStyle w:val="aa"/>
        <w:ind w:firstLine="567"/>
        <w:rPr>
          <w:color w:val="000000"/>
        </w:rPr>
      </w:pPr>
    </w:p>
    <w:p w:rsidR="00F7565B" w:rsidRDefault="00EE18B0" w:rsidP="00F7565B">
      <w:pPr>
        <w:pStyle w:val="aa"/>
        <w:ind w:firstLine="567"/>
        <w:jc w:val="both"/>
        <w:rPr>
          <w:color w:val="C00000"/>
        </w:rPr>
      </w:pPr>
      <w:r w:rsidRPr="000F5AB1">
        <w:rPr>
          <w:color w:val="C00000"/>
        </w:rPr>
        <w:t>ВНИМАНИЕ!</w:t>
      </w:r>
    </w:p>
    <w:p w:rsidR="00EE18B0" w:rsidRPr="000F5AB1" w:rsidRDefault="00EE18B0" w:rsidP="00DD51A5">
      <w:pPr>
        <w:pStyle w:val="aa"/>
        <w:numPr>
          <w:ilvl w:val="0"/>
          <w:numId w:val="18"/>
        </w:numPr>
        <w:ind w:left="851" w:hanging="284"/>
        <w:jc w:val="both"/>
        <w:rPr>
          <w:color w:val="C00000"/>
        </w:rPr>
      </w:pPr>
      <w:r w:rsidRPr="000F5AB1">
        <w:rPr>
          <w:color w:val="C00000"/>
        </w:rPr>
        <w:t>В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комплект</w:t>
      </w:r>
      <w:r w:rsidR="00054CC6">
        <w:rPr>
          <w:color w:val="C00000"/>
        </w:rPr>
        <w:t xml:space="preserve"> </w:t>
      </w:r>
      <w:r w:rsidR="000F5AB1" w:rsidRPr="000F5AB1">
        <w:rPr>
          <w:color w:val="C00000"/>
        </w:rPr>
        <w:t>базовой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поставки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треноги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ПИРАМИДА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лебёдка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не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входит,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а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поставляется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за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дополнительную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плату.</w:t>
      </w:r>
    </w:p>
    <w:p w:rsidR="00EE18B0" w:rsidRPr="000F5AB1" w:rsidRDefault="00EE18B0" w:rsidP="00DD51A5">
      <w:pPr>
        <w:pStyle w:val="aa"/>
        <w:numPr>
          <w:ilvl w:val="0"/>
          <w:numId w:val="18"/>
        </w:numPr>
        <w:ind w:left="851" w:hanging="284"/>
        <w:jc w:val="both"/>
        <w:rPr>
          <w:color w:val="C00000"/>
        </w:rPr>
      </w:pPr>
      <w:r w:rsidRPr="000F5AB1">
        <w:rPr>
          <w:color w:val="C00000"/>
        </w:rPr>
        <w:t>Совместно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с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треногами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ПИРАМИДА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запрещается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использовать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лебёдку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с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грузоподъёмностью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более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500</w:t>
      </w:r>
      <w:r w:rsidR="00054CC6">
        <w:rPr>
          <w:color w:val="C00000"/>
        </w:rPr>
        <w:t xml:space="preserve"> </w:t>
      </w:r>
      <w:r w:rsidRPr="000F5AB1">
        <w:rPr>
          <w:color w:val="C00000"/>
        </w:rPr>
        <w:t>кг!</w:t>
      </w:r>
    </w:p>
    <w:p w:rsidR="00F7565B" w:rsidRDefault="00EE18B0" w:rsidP="00F7565B">
      <w:pPr>
        <w:pStyle w:val="aa"/>
        <w:ind w:firstLine="567"/>
        <w:jc w:val="both"/>
      </w:pPr>
      <w:r w:rsidRPr="00856C7C">
        <w:t>Возможны</w:t>
      </w:r>
      <w:r w:rsidR="00054CC6">
        <w:t xml:space="preserve"> </w:t>
      </w:r>
      <w:r w:rsidRPr="00856C7C">
        <w:t>определённые</w:t>
      </w:r>
      <w:r w:rsidR="00054CC6">
        <w:t xml:space="preserve"> </w:t>
      </w:r>
      <w:r w:rsidRPr="00856C7C">
        <w:t>изменения,</w:t>
      </w:r>
      <w:r w:rsidR="00054CC6">
        <w:t xml:space="preserve"> </w:t>
      </w:r>
      <w:r w:rsidRPr="00856C7C">
        <w:t>внесённые</w:t>
      </w:r>
      <w:r w:rsidR="00054CC6">
        <w:t xml:space="preserve"> </w:t>
      </w:r>
      <w:r w:rsidRPr="00856C7C">
        <w:t>производителем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конструкцию</w:t>
      </w:r>
      <w:r w:rsidR="00054CC6">
        <w:t xml:space="preserve"> </w:t>
      </w:r>
      <w:r w:rsidRPr="00856C7C">
        <w:t>и</w:t>
      </w:r>
      <w:r w:rsidR="00054CC6">
        <w:t xml:space="preserve"> </w:t>
      </w:r>
      <w:r w:rsidRPr="00856C7C">
        <w:t>комплектацию</w:t>
      </w:r>
      <w:r w:rsidR="00054CC6">
        <w:t xml:space="preserve"> </w:t>
      </w:r>
      <w:r w:rsidRPr="00856C7C">
        <w:t>треноги,</w:t>
      </w:r>
      <w:r w:rsidR="00054CC6">
        <w:t xml:space="preserve"> </w:t>
      </w:r>
      <w:r w:rsidRPr="00856C7C">
        <w:t>и</w:t>
      </w:r>
      <w:r w:rsidR="00054CC6">
        <w:t xml:space="preserve"> </w:t>
      </w:r>
      <w:r w:rsidRPr="00856C7C">
        <w:t>не</w:t>
      </w:r>
      <w:r w:rsidR="00054CC6">
        <w:t xml:space="preserve"> </w:t>
      </w:r>
      <w:r w:rsidRPr="00856C7C">
        <w:t>нашедшие</w:t>
      </w:r>
      <w:r w:rsidR="00054CC6">
        <w:t xml:space="preserve"> </w:t>
      </w:r>
      <w:r w:rsidRPr="00856C7C">
        <w:t>отражения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настоящем</w:t>
      </w:r>
      <w:r w:rsidR="00054CC6">
        <w:t xml:space="preserve"> </w:t>
      </w:r>
      <w:r w:rsidRPr="00856C7C">
        <w:t>паспорте,</w:t>
      </w:r>
      <w:r w:rsidR="00054CC6">
        <w:t xml:space="preserve"> </w:t>
      </w:r>
      <w:r w:rsidRPr="00856C7C">
        <w:t>но</w:t>
      </w:r>
      <w:r w:rsidR="00054CC6">
        <w:t xml:space="preserve"> </w:t>
      </w:r>
      <w:r w:rsidRPr="00856C7C">
        <w:t>не</w:t>
      </w:r>
      <w:r w:rsidR="00054CC6">
        <w:t xml:space="preserve"> </w:t>
      </w:r>
      <w:r w:rsidRPr="00856C7C">
        <w:t>влияющие</w:t>
      </w:r>
      <w:r w:rsidR="00054CC6">
        <w:t xml:space="preserve"> </w:t>
      </w:r>
      <w:r w:rsidRPr="00856C7C">
        <w:t>на</w:t>
      </w:r>
      <w:r w:rsidR="00054CC6">
        <w:t xml:space="preserve"> </w:t>
      </w:r>
      <w:r w:rsidRPr="00856C7C">
        <w:t>прочностные</w:t>
      </w:r>
      <w:r w:rsidR="00054CC6">
        <w:t xml:space="preserve"> </w:t>
      </w:r>
      <w:r w:rsidRPr="00856C7C">
        <w:t>характеристики</w:t>
      </w:r>
      <w:r w:rsidR="00054CC6">
        <w:t xml:space="preserve"> </w:t>
      </w:r>
      <w:r w:rsidRPr="00856C7C">
        <w:t>треноги.</w:t>
      </w:r>
    </w:p>
    <w:p w:rsidR="00F7565B" w:rsidRDefault="00EE18B0" w:rsidP="00F7565B">
      <w:pPr>
        <w:pStyle w:val="aa"/>
        <w:ind w:firstLine="567"/>
        <w:jc w:val="both"/>
      </w:pPr>
      <w:r w:rsidRPr="00856C7C">
        <w:t>Прочность</w:t>
      </w:r>
      <w:r w:rsidR="00054CC6">
        <w:t xml:space="preserve"> </w:t>
      </w:r>
      <w:r w:rsidRPr="00856C7C">
        <w:t>и</w:t>
      </w:r>
      <w:r w:rsidR="00054CC6">
        <w:t xml:space="preserve"> </w:t>
      </w:r>
      <w:r w:rsidRPr="00856C7C">
        <w:t>эксплуатационные</w:t>
      </w:r>
      <w:r w:rsidR="00054CC6">
        <w:t xml:space="preserve"> </w:t>
      </w:r>
      <w:r w:rsidRPr="00856C7C">
        <w:t>характеристики</w:t>
      </w:r>
      <w:r w:rsidR="00054CC6">
        <w:t xml:space="preserve"> </w:t>
      </w:r>
      <w:r w:rsidRPr="00856C7C">
        <w:t>соответствуют</w:t>
      </w:r>
      <w:r w:rsidR="00054CC6">
        <w:t xml:space="preserve"> </w:t>
      </w:r>
      <w:r w:rsidRPr="00856C7C">
        <w:t>требованиям</w:t>
      </w:r>
      <w:r w:rsidR="00054CC6">
        <w:t xml:space="preserve"> </w:t>
      </w:r>
      <w:r w:rsidRPr="00856C7C">
        <w:t>стандарта</w:t>
      </w:r>
      <w:r w:rsidR="00054CC6">
        <w:t xml:space="preserve"> </w:t>
      </w:r>
      <w:r w:rsidRPr="00856C7C">
        <w:t>EN</w:t>
      </w:r>
      <w:r w:rsidR="00054CC6">
        <w:t xml:space="preserve"> </w:t>
      </w:r>
      <w:r w:rsidRPr="00856C7C">
        <w:t>795</w:t>
      </w:r>
      <w:r w:rsidR="00054CC6">
        <w:t xml:space="preserve"> </w:t>
      </w:r>
      <w:r w:rsidRPr="00856C7C">
        <w:t>«Индивидуальные</w:t>
      </w:r>
      <w:r w:rsidR="00054CC6">
        <w:t xml:space="preserve"> </w:t>
      </w:r>
      <w:r w:rsidRPr="00856C7C">
        <w:t>средства</w:t>
      </w:r>
      <w:r w:rsidR="00054CC6">
        <w:t xml:space="preserve"> </w:t>
      </w:r>
      <w:r w:rsidRPr="00856C7C">
        <w:t>защиты</w:t>
      </w:r>
      <w:r w:rsidR="00054CC6">
        <w:t xml:space="preserve"> </w:t>
      </w:r>
      <w:r w:rsidRPr="00856C7C">
        <w:t>от</w:t>
      </w:r>
      <w:r w:rsidR="00054CC6">
        <w:t xml:space="preserve"> </w:t>
      </w:r>
      <w:r w:rsidRPr="00856C7C">
        <w:t>падения</w:t>
      </w:r>
      <w:r w:rsidR="00054CC6">
        <w:t xml:space="preserve"> </w:t>
      </w:r>
      <w:r w:rsidRPr="00856C7C">
        <w:t>с</w:t>
      </w:r>
      <w:r w:rsidR="00054CC6">
        <w:t xml:space="preserve"> </w:t>
      </w:r>
      <w:r w:rsidRPr="00856C7C">
        <w:t>высоты.</w:t>
      </w:r>
      <w:r w:rsidR="00054CC6">
        <w:t xml:space="preserve"> </w:t>
      </w:r>
      <w:r w:rsidRPr="00856C7C">
        <w:t>Анкерные</w:t>
      </w:r>
      <w:r w:rsidR="00054CC6">
        <w:t xml:space="preserve"> </w:t>
      </w:r>
      <w:r w:rsidRPr="00856C7C">
        <w:t>устройства».</w:t>
      </w:r>
    </w:p>
    <w:p w:rsidR="00EE18B0" w:rsidRPr="00856C7C" w:rsidRDefault="00EE18B0" w:rsidP="00F7565B">
      <w:pPr>
        <w:pStyle w:val="aa"/>
        <w:ind w:firstLine="567"/>
        <w:jc w:val="both"/>
      </w:pPr>
      <w:r w:rsidRPr="00F7565B">
        <w:rPr>
          <w:b/>
        </w:rPr>
        <w:t>Технические</w:t>
      </w:r>
      <w:r w:rsidR="00054CC6">
        <w:rPr>
          <w:b/>
        </w:rPr>
        <w:t xml:space="preserve"> </w:t>
      </w:r>
      <w:r w:rsidRPr="00F7565B">
        <w:rPr>
          <w:b/>
        </w:rPr>
        <w:t>характеристики</w:t>
      </w:r>
      <w:r w:rsidRPr="00856C7C">
        <w:t>:</w:t>
      </w:r>
    </w:p>
    <w:p w:rsidR="00EE18B0" w:rsidRPr="00856C7C" w:rsidRDefault="00EE18B0" w:rsidP="005E46A6">
      <w:pPr>
        <w:pStyle w:val="aa"/>
        <w:numPr>
          <w:ilvl w:val="0"/>
          <w:numId w:val="19"/>
        </w:numPr>
        <w:ind w:left="851" w:hanging="284"/>
      </w:pPr>
      <w:r w:rsidRPr="00856C7C">
        <w:t>Максимальная</w:t>
      </w:r>
      <w:r w:rsidR="00054CC6">
        <w:t xml:space="preserve"> </w:t>
      </w:r>
      <w:r w:rsidRPr="00856C7C">
        <w:t>длина</w:t>
      </w:r>
      <w:r w:rsidR="00054CC6">
        <w:t xml:space="preserve"> </w:t>
      </w:r>
      <w:r w:rsidRPr="00856C7C">
        <w:t>треноги</w:t>
      </w:r>
      <w:r w:rsidR="00054CC6">
        <w:t xml:space="preserve"> </w:t>
      </w:r>
      <w:r w:rsidRPr="00856C7C">
        <w:t>(в</w:t>
      </w:r>
      <w:r w:rsidR="00054CC6">
        <w:t xml:space="preserve"> </w:t>
      </w:r>
      <w:r w:rsidRPr="00856C7C">
        <w:t>разобранном</w:t>
      </w:r>
      <w:r w:rsidR="00054CC6">
        <w:t xml:space="preserve"> </w:t>
      </w:r>
      <w:r w:rsidRPr="00856C7C">
        <w:t>виде):</w:t>
      </w:r>
      <w:r w:rsidR="00054CC6">
        <w:t xml:space="preserve"> </w:t>
      </w:r>
      <w:r w:rsidRPr="00F7565B">
        <w:rPr>
          <w:b/>
        </w:rPr>
        <w:t>1,5</w:t>
      </w:r>
      <w:r w:rsidR="00054CC6">
        <w:rPr>
          <w:b/>
        </w:rPr>
        <w:t xml:space="preserve"> </w:t>
      </w:r>
      <w:r w:rsidRPr="00F7565B">
        <w:rPr>
          <w:b/>
        </w:rPr>
        <w:t>м</w:t>
      </w:r>
    </w:p>
    <w:p w:rsidR="00EE18B0" w:rsidRPr="00856C7C" w:rsidRDefault="00EE18B0" w:rsidP="005E46A6">
      <w:pPr>
        <w:pStyle w:val="aa"/>
        <w:numPr>
          <w:ilvl w:val="0"/>
          <w:numId w:val="19"/>
        </w:numPr>
        <w:ind w:left="851" w:hanging="284"/>
      </w:pPr>
      <w:r w:rsidRPr="00856C7C">
        <w:t>Высота</w:t>
      </w:r>
      <w:r w:rsidR="00054CC6">
        <w:t xml:space="preserve"> </w:t>
      </w:r>
      <w:r w:rsidRPr="00856C7C">
        <w:t>треноги</w:t>
      </w:r>
      <w:r w:rsidR="00054CC6">
        <w:t xml:space="preserve"> </w:t>
      </w:r>
      <w:r w:rsidRPr="00856C7C">
        <w:t>от</w:t>
      </w:r>
      <w:r w:rsidR="00054CC6">
        <w:t xml:space="preserve"> </w:t>
      </w:r>
      <w:r w:rsidRPr="00856C7C">
        <w:t>плоскости</w:t>
      </w:r>
      <w:r w:rsidR="00054CC6">
        <w:t xml:space="preserve"> </w:t>
      </w:r>
      <w:r w:rsidRPr="00856C7C">
        <w:t>основания:</w:t>
      </w:r>
      <w:r w:rsidR="00054CC6">
        <w:t xml:space="preserve"> </w:t>
      </w:r>
      <w:r w:rsidRPr="00F7565B">
        <w:rPr>
          <w:b/>
        </w:rPr>
        <w:t>2,3</w:t>
      </w:r>
      <w:r w:rsidR="00054CC6">
        <w:rPr>
          <w:b/>
        </w:rPr>
        <w:t xml:space="preserve"> </w:t>
      </w:r>
      <w:r w:rsidRPr="00F7565B">
        <w:rPr>
          <w:b/>
        </w:rPr>
        <w:t>м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«прямом»</w:t>
      </w:r>
      <w:r w:rsidR="00054CC6">
        <w:t xml:space="preserve"> </w:t>
      </w:r>
      <w:r w:rsidRPr="00856C7C">
        <w:t>и</w:t>
      </w:r>
      <w:r w:rsidR="00054CC6">
        <w:t xml:space="preserve"> </w:t>
      </w:r>
      <w:r w:rsidRPr="00F7565B">
        <w:rPr>
          <w:b/>
        </w:rPr>
        <w:t>1,8</w:t>
      </w:r>
      <w:r w:rsidR="00054CC6">
        <w:rPr>
          <w:b/>
        </w:rPr>
        <w:t xml:space="preserve"> </w:t>
      </w:r>
      <w:r w:rsidRPr="00F7565B">
        <w:rPr>
          <w:b/>
        </w:rPr>
        <w:t>м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«наклонном»</w:t>
      </w:r>
      <w:r w:rsidR="00054CC6">
        <w:t xml:space="preserve"> </w:t>
      </w:r>
      <w:r w:rsidRPr="00856C7C">
        <w:t>варианте</w:t>
      </w:r>
    </w:p>
    <w:p w:rsidR="00EE18B0" w:rsidRPr="00856C7C" w:rsidRDefault="00EE18B0" w:rsidP="005E46A6">
      <w:pPr>
        <w:pStyle w:val="aa"/>
        <w:numPr>
          <w:ilvl w:val="0"/>
          <w:numId w:val="19"/>
        </w:numPr>
        <w:ind w:left="851" w:hanging="284"/>
      </w:pPr>
      <w:r w:rsidRPr="00856C7C">
        <w:t>Длина</w:t>
      </w:r>
      <w:r w:rsidR="00054CC6">
        <w:t xml:space="preserve"> </w:t>
      </w:r>
      <w:r w:rsidRPr="00856C7C">
        <w:t>катета</w:t>
      </w:r>
      <w:r w:rsidR="00054CC6">
        <w:t xml:space="preserve"> </w:t>
      </w:r>
      <w:r w:rsidRPr="00856C7C">
        <w:t>треугольника</w:t>
      </w:r>
      <w:r w:rsidR="00054CC6">
        <w:t xml:space="preserve"> </w:t>
      </w:r>
      <w:r w:rsidRPr="00856C7C">
        <w:t>основания:</w:t>
      </w:r>
      <w:r w:rsidR="00054CC6">
        <w:t xml:space="preserve"> </w:t>
      </w:r>
      <w:r w:rsidRPr="00F7565B">
        <w:rPr>
          <w:b/>
        </w:rPr>
        <w:t>1,5</w:t>
      </w:r>
      <w:r w:rsidR="00054CC6">
        <w:rPr>
          <w:b/>
        </w:rPr>
        <w:t xml:space="preserve"> </w:t>
      </w:r>
      <w:r w:rsidRPr="00F7565B">
        <w:rPr>
          <w:b/>
        </w:rPr>
        <w:t>м</w:t>
      </w:r>
    </w:p>
    <w:p w:rsidR="00EE18B0" w:rsidRPr="00856C7C" w:rsidRDefault="00EE18B0" w:rsidP="005E46A6">
      <w:pPr>
        <w:pStyle w:val="aa"/>
        <w:numPr>
          <w:ilvl w:val="0"/>
          <w:numId w:val="19"/>
        </w:numPr>
        <w:ind w:left="851" w:hanging="284"/>
      </w:pPr>
      <w:r w:rsidRPr="00856C7C">
        <w:t>Собственный</w:t>
      </w:r>
      <w:r w:rsidR="00054CC6">
        <w:t xml:space="preserve"> </w:t>
      </w:r>
      <w:r w:rsidRPr="00856C7C">
        <w:t>вес:</w:t>
      </w:r>
      <w:r w:rsidR="00054CC6">
        <w:t xml:space="preserve"> </w:t>
      </w:r>
      <w:r w:rsidRPr="00F7565B">
        <w:rPr>
          <w:b/>
        </w:rPr>
        <w:t>не</w:t>
      </w:r>
      <w:r w:rsidR="00054CC6">
        <w:rPr>
          <w:b/>
        </w:rPr>
        <w:t xml:space="preserve"> </w:t>
      </w:r>
      <w:r w:rsidRPr="00F7565B">
        <w:rPr>
          <w:b/>
        </w:rPr>
        <w:t>более</w:t>
      </w:r>
      <w:r w:rsidR="00054CC6">
        <w:rPr>
          <w:b/>
        </w:rPr>
        <w:t xml:space="preserve"> </w:t>
      </w:r>
      <w:r w:rsidRPr="00F7565B">
        <w:rPr>
          <w:b/>
        </w:rPr>
        <w:t>24</w:t>
      </w:r>
      <w:r w:rsidR="00054CC6">
        <w:rPr>
          <w:b/>
        </w:rPr>
        <w:t xml:space="preserve"> </w:t>
      </w:r>
      <w:r w:rsidRPr="00F7565B">
        <w:rPr>
          <w:b/>
        </w:rPr>
        <w:t>кг</w:t>
      </w:r>
      <w:r w:rsidR="00054CC6">
        <w:t xml:space="preserve"> </w:t>
      </w:r>
      <w:r w:rsidRPr="00856C7C">
        <w:t>ПИРАМИДА-ПЛ</w:t>
      </w:r>
      <w:r w:rsidR="00054CC6">
        <w:t xml:space="preserve"> </w:t>
      </w:r>
      <w:r w:rsidRPr="00856C7C">
        <w:t>и</w:t>
      </w:r>
      <w:r w:rsidR="00054CC6">
        <w:t xml:space="preserve"> </w:t>
      </w:r>
      <w:r w:rsidRPr="00F7565B">
        <w:rPr>
          <w:b/>
        </w:rPr>
        <w:t>28</w:t>
      </w:r>
      <w:r w:rsidR="00054CC6">
        <w:rPr>
          <w:b/>
        </w:rPr>
        <w:t xml:space="preserve"> </w:t>
      </w:r>
      <w:r w:rsidRPr="00F7565B">
        <w:rPr>
          <w:b/>
        </w:rPr>
        <w:t>кг</w:t>
      </w:r>
      <w:r w:rsidR="00054CC6">
        <w:t xml:space="preserve"> </w:t>
      </w:r>
      <w:r w:rsidRPr="00856C7C">
        <w:t>ПИРАМИДА-УЛ</w:t>
      </w:r>
    </w:p>
    <w:p w:rsidR="00EE18B0" w:rsidRPr="00856C7C" w:rsidRDefault="00EE18B0" w:rsidP="005E46A6">
      <w:pPr>
        <w:pStyle w:val="aa"/>
        <w:numPr>
          <w:ilvl w:val="0"/>
          <w:numId w:val="19"/>
        </w:numPr>
        <w:ind w:left="851" w:hanging="284"/>
      </w:pPr>
      <w:r w:rsidRPr="00856C7C">
        <w:t>Грузоподъёмность:</w:t>
      </w:r>
      <w:r w:rsidR="00054CC6">
        <w:t xml:space="preserve"> </w:t>
      </w:r>
      <w:r w:rsidRPr="00F7565B">
        <w:rPr>
          <w:b/>
        </w:rPr>
        <w:t>500</w:t>
      </w:r>
      <w:r w:rsidR="00054CC6">
        <w:rPr>
          <w:b/>
        </w:rPr>
        <w:t xml:space="preserve"> </w:t>
      </w:r>
      <w:r w:rsidRPr="00F7565B">
        <w:rPr>
          <w:b/>
        </w:rPr>
        <w:t>кг</w:t>
      </w:r>
    </w:p>
    <w:p w:rsidR="00EE18B0" w:rsidRPr="00856C7C" w:rsidRDefault="00EE18B0" w:rsidP="005E46A6">
      <w:pPr>
        <w:pStyle w:val="aa"/>
        <w:numPr>
          <w:ilvl w:val="0"/>
          <w:numId w:val="19"/>
        </w:numPr>
        <w:ind w:left="851" w:hanging="284"/>
      </w:pPr>
      <w:r w:rsidRPr="00856C7C">
        <w:t>Допустимая</w:t>
      </w:r>
      <w:r w:rsidR="00054CC6">
        <w:t xml:space="preserve"> </w:t>
      </w:r>
      <w:r w:rsidRPr="00856C7C">
        <w:t>рабочая</w:t>
      </w:r>
      <w:r w:rsidR="00054CC6">
        <w:t xml:space="preserve"> </w:t>
      </w:r>
      <w:r w:rsidRPr="00856C7C">
        <w:t>нагрузка</w:t>
      </w:r>
      <w:r w:rsidR="00054CC6">
        <w:t xml:space="preserve"> </w:t>
      </w:r>
      <w:r w:rsidRPr="00856C7C">
        <w:t>треноги</w:t>
      </w:r>
      <w:r w:rsidR="00054CC6">
        <w:t xml:space="preserve"> </w:t>
      </w:r>
      <w:r w:rsidRPr="00856C7C">
        <w:t>ПИРАМИДА-ПЛ:</w:t>
      </w:r>
      <w:r w:rsidR="00054CC6">
        <w:t xml:space="preserve"> </w:t>
      </w:r>
      <w:r w:rsidRPr="00F7565B">
        <w:rPr>
          <w:b/>
        </w:rPr>
        <w:t>1000</w:t>
      </w:r>
      <w:r w:rsidR="00054CC6">
        <w:rPr>
          <w:b/>
        </w:rPr>
        <w:t xml:space="preserve"> </w:t>
      </w:r>
      <w:r w:rsidRPr="00F7565B">
        <w:rPr>
          <w:b/>
        </w:rPr>
        <w:t>кг</w:t>
      </w:r>
    </w:p>
    <w:p w:rsidR="00EE18B0" w:rsidRPr="00856C7C" w:rsidRDefault="00EE18B0" w:rsidP="005E46A6">
      <w:pPr>
        <w:pStyle w:val="aa"/>
        <w:numPr>
          <w:ilvl w:val="0"/>
          <w:numId w:val="19"/>
        </w:numPr>
        <w:ind w:left="851" w:hanging="284"/>
      </w:pPr>
      <w:r w:rsidRPr="00856C7C">
        <w:t>Допустимая</w:t>
      </w:r>
      <w:r w:rsidR="00054CC6">
        <w:t xml:space="preserve"> </w:t>
      </w:r>
      <w:r w:rsidRPr="00856C7C">
        <w:t>рабочая</w:t>
      </w:r>
      <w:r w:rsidR="00054CC6">
        <w:t xml:space="preserve"> </w:t>
      </w:r>
      <w:r w:rsidRPr="00856C7C">
        <w:t>нагрузка</w:t>
      </w:r>
      <w:r w:rsidR="00054CC6">
        <w:t xml:space="preserve"> </w:t>
      </w:r>
      <w:r w:rsidRPr="00856C7C">
        <w:t>треноги</w:t>
      </w:r>
      <w:r w:rsidR="00054CC6">
        <w:t xml:space="preserve"> </w:t>
      </w:r>
      <w:r w:rsidRPr="00856C7C">
        <w:t>ПИРАМИДА-УЛ:</w:t>
      </w:r>
      <w:r w:rsidR="00054CC6">
        <w:t xml:space="preserve"> </w:t>
      </w:r>
      <w:r w:rsidRPr="00F7565B">
        <w:rPr>
          <w:b/>
        </w:rPr>
        <w:t>500</w:t>
      </w:r>
      <w:r w:rsidR="00054CC6">
        <w:rPr>
          <w:b/>
        </w:rPr>
        <w:t xml:space="preserve"> </w:t>
      </w:r>
      <w:r w:rsidRPr="00F7565B">
        <w:rPr>
          <w:b/>
        </w:rPr>
        <w:t>кг</w:t>
      </w:r>
      <w:r w:rsidR="00054CC6">
        <w:t xml:space="preserve">    </w:t>
      </w:r>
    </w:p>
    <w:p w:rsidR="005E46A6" w:rsidRPr="005E46A6" w:rsidRDefault="005E46A6" w:rsidP="005E46A6">
      <w:pPr>
        <w:pStyle w:val="aa"/>
        <w:ind w:firstLine="567"/>
        <w:rPr>
          <w:bCs/>
          <w:sz w:val="28"/>
          <w:szCs w:val="28"/>
        </w:rPr>
      </w:pPr>
    </w:p>
    <w:p w:rsidR="006B4A9D" w:rsidRPr="00F7565B" w:rsidRDefault="006B4A9D" w:rsidP="00F7565B">
      <w:pPr>
        <w:pStyle w:val="aa"/>
        <w:jc w:val="center"/>
        <w:rPr>
          <w:b/>
          <w:bCs/>
          <w:sz w:val="28"/>
          <w:szCs w:val="28"/>
        </w:rPr>
      </w:pPr>
      <w:r w:rsidRPr="00F7565B">
        <w:rPr>
          <w:b/>
          <w:bCs/>
          <w:sz w:val="28"/>
          <w:szCs w:val="28"/>
        </w:rPr>
        <w:t>3.</w:t>
      </w:r>
      <w:r w:rsidR="00054CC6">
        <w:rPr>
          <w:b/>
          <w:bCs/>
          <w:sz w:val="28"/>
          <w:szCs w:val="28"/>
        </w:rPr>
        <w:t xml:space="preserve"> </w:t>
      </w:r>
      <w:r w:rsidRPr="00F7565B">
        <w:rPr>
          <w:b/>
          <w:bCs/>
          <w:sz w:val="28"/>
          <w:szCs w:val="28"/>
        </w:rPr>
        <w:t>Правила</w:t>
      </w:r>
      <w:r w:rsidR="00054CC6">
        <w:rPr>
          <w:b/>
          <w:bCs/>
          <w:sz w:val="28"/>
          <w:szCs w:val="28"/>
        </w:rPr>
        <w:t xml:space="preserve"> </w:t>
      </w:r>
      <w:r w:rsidRPr="00F7565B">
        <w:rPr>
          <w:b/>
          <w:bCs/>
          <w:sz w:val="28"/>
          <w:szCs w:val="28"/>
        </w:rPr>
        <w:t>использования</w:t>
      </w:r>
      <w:r w:rsidR="00054CC6">
        <w:rPr>
          <w:b/>
          <w:bCs/>
          <w:sz w:val="28"/>
          <w:szCs w:val="28"/>
        </w:rPr>
        <w:t xml:space="preserve"> </w:t>
      </w:r>
      <w:r w:rsidRPr="00F7565B">
        <w:rPr>
          <w:b/>
          <w:bCs/>
          <w:sz w:val="28"/>
          <w:szCs w:val="28"/>
        </w:rPr>
        <w:t>и</w:t>
      </w:r>
      <w:r w:rsidR="00054CC6">
        <w:rPr>
          <w:b/>
          <w:bCs/>
          <w:sz w:val="28"/>
          <w:szCs w:val="28"/>
        </w:rPr>
        <w:t xml:space="preserve"> </w:t>
      </w:r>
      <w:r w:rsidRPr="00F7565B">
        <w:rPr>
          <w:b/>
          <w:bCs/>
          <w:sz w:val="28"/>
          <w:szCs w:val="28"/>
        </w:rPr>
        <w:t>рекомендации</w:t>
      </w:r>
      <w:r w:rsidR="00054CC6">
        <w:rPr>
          <w:b/>
          <w:bCs/>
          <w:sz w:val="28"/>
          <w:szCs w:val="28"/>
        </w:rPr>
        <w:t xml:space="preserve"> </w:t>
      </w:r>
      <w:r w:rsidRPr="00F7565B">
        <w:rPr>
          <w:b/>
          <w:bCs/>
          <w:sz w:val="28"/>
          <w:szCs w:val="28"/>
        </w:rPr>
        <w:t>по</w:t>
      </w:r>
      <w:r w:rsidR="00054CC6">
        <w:rPr>
          <w:b/>
          <w:bCs/>
          <w:sz w:val="28"/>
          <w:szCs w:val="28"/>
        </w:rPr>
        <w:t xml:space="preserve"> </w:t>
      </w:r>
      <w:r w:rsidRPr="00F7565B">
        <w:rPr>
          <w:b/>
          <w:bCs/>
          <w:sz w:val="28"/>
          <w:szCs w:val="28"/>
        </w:rPr>
        <w:t>эксплуатации</w:t>
      </w:r>
    </w:p>
    <w:p w:rsidR="005E46A6" w:rsidRPr="005E46A6" w:rsidRDefault="005E46A6" w:rsidP="00F7565B">
      <w:pPr>
        <w:pStyle w:val="aa"/>
        <w:ind w:firstLine="567"/>
        <w:rPr>
          <w:bCs/>
        </w:rPr>
      </w:pPr>
    </w:p>
    <w:p w:rsidR="00EE18B0" w:rsidRPr="00856C7C" w:rsidRDefault="00EE18B0" w:rsidP="00F7565B">
      <w:pPr>
        <w:pStyle w:val="aa"/>
        <w:ind w:firstLine="567"/>
      </w:pPr>
      <w:r w:rsidRPr="00856C7C">
        <w:rPr>
          <w:b/>
          <w:bCs/>
        </w:rPr>
        <w:t>Монтаж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треноги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ПЛ:</w:t>
      </w:r>
    </w:p>
    <w:p w:rsidR="00EE18B0" w:rsidRPr="00856C7C" w:rsidRDefault="00EE18B0" w:rsidP="005E46A6">
      <w:pPr>
        <w:pStyle w:val="aa"/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 w:rsidRPr="00856C7C">
        <w:t>Если</w:t>
      </w:r>
      <w:r w:rsidR="00054CC6">
        <w:t xml:space="preserve"> </w:t>
      </w:r>
      <w:r w:rsidRPr="00856C7C">
        <w:t>тренога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силу</w:t>
      </w:r>
      <w:r w:rsidR="00054CC6">
        <w:t xml:space="preserve"> </w:t>
      </w:r>
      <w:r w:rsidRPr="00856C7C">
        <w:t>условий</w:t>
      </w:r>
      <w:r w:rsidR="00054CC6">
        <w:t xml:space="preserve"> </w:t>
      </w:r>
      <w:r w:rsidRPr="00856C7C">
        <w:t>транспортировки</w:t>
      </w:r>
      <w:r w:rsidR="00054CC6">
        <w:t xml:space="preserve"> </w:t>
      </w:r>
      <w:r w:rsidRPr="00856C7C">
        <w:t>поступила</w:t>
      </w:r>
      <w:r w:rsidR="00054CC6">
        <w:t xml:space="preserve"> </w:t>
      </w:r>
      <w:r w:rsidRPr="00856C7C">
        <w:t>к</w:t>
      </w:r>
      <w:r w:rsidR="00054CC6">
        <w:t xml:space="preserve"> </w:t>
      </w:r>
      <w:r w:rsidRPr="00856C7C">
        <w:t>пользователю</w:t>
      </w:r>
      <w:r w:rsidR="00054CC6">
        <w:t xml:space="preserve"> </w:t>
      </w:r>
      <w:r w:rsidRPr="00856C7C">
        <w:t>полностью</w:t>
      </w:r>
      <w:r w:rsidR="00054CC6">
        <w:t xml:space="preserve"> </w:t>
      </w:r>
      <w:r w:rsidRPr="00856C7C">
        <w:t>разобранной,</w:t>
      </w:r>
      <w:r w:rsidR="00054CC6">
        <w:t xml:space="preserve"> </w:t>
      </w:r>
      <w:r w:rsidRPr="00856C7C">
        <w:t>то</w:t>
      </w:r>
      <w:r w:rsidR="00054CC6">
        <w:t xml:space="preserve"> </w:t>
      </w:r>
      <w:r w:rsidRPr="00856C7C">
        <w:t>вначале</w:t>
      </w:r>
      <w:r w:rsidR="00054CC6">
        <w:t xml:space="preserve"> </w:t>
      </w:r>
      <w:r w:rsidRPr="00856C7C">
        <w:t>необходимо</w:t>
      </w:r>
      <w:r w:rsidR="00054CC6">
        <w:t xml:space="preserve"> </w:t>
      </w:r>
      <w:r w:rsidRPr="00856C7C">
        <w:t>собрать</w:t>
      </w:r>
      <w:r w:rsidR="00054CC6">
        <w:t xml:space="preserve"> </w:t>
      </w:r>
      <w:r w:rsidRPr="00856C7C">
        <w:t>верхний</w:t>
      </w:r>
      <w:r w:rsidR="00054CC6">
        <w:t xml:space="preserve"> </w:t>
      </w:r>
      <w:r w:rsidRPr="00856C7C">
        <w:t>узел</w:t>
      </w:r>
      <w:r w:rsidR="00054CC6">
        <w:t xml:space="preserve"> </w:t>
      </w:r>
      <w:r w:rsidRPr="00856C7C">
        <w:t>треноги,</w:t>
      </w:r>
      <w:r w:rsidR="00054CC6">
        <w:t xml:space="preserve"> </w:t>
      </w:r>
      <w:r w:rsidRPr="00856C7C">
        <w:t>для</w:t>
      </w:r>
      <w:r w:rsidR="00054CC6">
        <w:t xml:space="preserve"> </w:t>
      </w:r>
      <w:r w:rsidRPr="00856C7C">
        <w:t>чего</w:t>
      </w:r>
      <w:r w:rsidR="00054CC6">
        <w:t xml:space="preserve"> </w:t>
      </w:r>
      <w:r w:rsidRPr="00856C7C">
        <w:t>соединить</w:t>
      </w:r>
      <w:r w:rsidR="00054CC6">
        <w:t xml:space="preserve"> </w:t>
      </w:r>
      <w:r w:rsidRPr="00856C7C">
        <w:t>с</w:t>
      </w:r>
      <w:r w:rsidR="00054CC6">
        <w:t xml:space="preserve"> </w:t>
      </w:r>
      <w:r w:rsidRPr="00856C7C">
        <w:t>помощью</w:t>
      </w:r>
      <w:r w:rsidR="00054CC6">
        <w:t xml:space="preserve"> </w:t>
      </w:r>
      <w:r w:rsidRPr="00856C7C">
        <w:t>прилагаемых</w:t>
      </w:r>
      <w:r w:rsidR="00054CC6">
        <w:t xml:space="preserve"> </w:t>
      </w:r>
      <w:r w:rsidRPr="00856C7C">
        <w:t>болтов</w:t>
      </w:r>
      <w:r w:rsidR="00054CC6">
        <w:t xml:space="preserve"> </w:t>
      </w:r>
      <w:r w:rsidRPr="00856C7C">
        <w:t>с</w:t>
      </w:r>
      <w:r w:rsidR="00054CC6">
        <w:t xml:space="preserve"> </w:t>
      </w:r>
      <w:r w:rsidRPr="00856C7C">
        <w:t>гайками</w:t>
      </w:r>
      <w:r w:rsidR="00054CC6">
        <w:t xml:space="preserve"> </w:t>
      </w:r>
      <w:r w:rsidRPr="00856C7C">
        <w:t>оголовок</w:t>
      </w:r>
      <w:r w:rsidR="00054CC6">
        <w:t xml:space="preserve"> </w:t>
      </w:r>
      <w:r w:rsidRPr="00856C7C">
        <w:t>с</w:t>
      </w:r>
      <w:r w:rsidR="00054CC6">
        <w:t xml:space="preserve"> </w:t>
      </w:r>
      <w:r w:rsidRPr="00856C7C">
        <w:t>тремя</w:t>
      </w:r>
      <w:r w:rsidR="00054CC6">
        <w:t xml:space="preserve"> </w:t>
      </w:r>
      <w:r w:rsidRPr="00856C7C">
        <w:t>верхними</w:t>
      </w:r>
      <w:r w:rsidR="00054CC6">
        <w:t xml:space="preserve"> </w:t>
      </w:r>
      <w:r w:rsidRPr="00856C7C">
        <w:t>секциями.</w:t>
      </w:r>
    </w:p>
    <w:p w:rsidR="00EE18B0" w:rsidRPr="00856C7C" w:rsidRDefault="00F7565B" w:rsidP="005E46A6">
      <w:pPr>
        <w:pStyle w:val="aa"/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>
        <w:t>В</w:t>
      </w:r>
      <w:r w:rsidR="00054CC6">
        <w:t xml:space="preserve"> </w:t>
      </w:r>
      <w:r>
        <w:t>бо</w:t>
      </w:r>
      <w:r w:rsidR="00EE18B0" w:rsidRPr="00856C7C">
        <w:t>льшее</w:t>
      </w:r>
      <w:r w:rsidR="00054CC6">
        <w:t xml:space="preserve"> </w:t>
      </w:r>
      <w:r w:rsidR="00EE18B0" w:rsidRPr="00856C7C">
        <w:t>кольцо</w:t>
      </w:r>
      <w:r w:rsidR="00054CC6">
        <w:t xml:space="preserve"> </w:t>
      </w:r>
      <w:r w:rsidR="00EE18B0" w:rsidRPr="00856C7C">
        <w:t>верхнего</w:t>
      </w:r>
      <w:r w:rsidR="00054CC6">
        <w:t xml:space="preserve"> </w:t>
      </w:r>
      <w:r w:rsidR="00EE18B0" w:rsidRPr="00856C7C">
        <w:t>анкера</w:t>
      </w:r>
      <w:r w:rsidR="00054CC6">
        <w:t xml:space="preserve"> </w:t>
      </w:r>
      <w:r w:rsidR="00EE18B0" w:rsidRPr="00856C7C">
        <w:t>с</w:t>
      </w:r>
      <w:r w:rsidR="00054CC6">
        <w:t xml:space="preserve"> </w:t>
      </w:r>
      <w:r w:rsidR="00EE18B0" w:rsidRPr="00856C7C">
        <w:t>помощью</w:t>
      </w:r>
      <w:r w:rsidR="00054CC6">
        <w:t xml:space="preserve"> </w:t>
      </w:r>
      <w:r w:rsidR="00EE18B0" w:rsidRPr="00856C7C">
        <w:t>карабина</w:t>
      </w:r>
      <w:r w:rsidR="00054CC6">
        <w:t xml:space="preserve"> </w:t>
      </w:r>
      <w:r w:rsidR="00EE18B0" w:rsidRPr="00856C7C">
        <w:t>пристегнуть</w:t>
      </w:r>
      <w:r w:rsidR="00054CC6">
        <w:t xml:space="preserve"> </w:t>
      </w:r>
      <w:r w:rsidR="00EE18B0" w:rsidRPr="00856C7C">
        <w:t>блок-ролик.</w:t>
      </w:r>
      <w:r w:rsidR="00054CC6">
        <w:t xml:space="preserve"> </w:t>
      </w:r>
      <w:r w:rsidR="00EE18B0" w:rsidRPr="00856C7C">
        <w:t>В</w:t>
      </w:r>
      <w:r w:rsidR="00054CC6">
        <w:t xml:space="preserve"> </w:t>
      </w:r>
      <w:r w:rsidR="00EE18B0" w:rsidRPr="00856C7C">
        <w:t>модификации</w:t>
      </w:r>
      <w:r w:rsidR="00054CC6">
        <w:t xml:space="preserve"> </w:t>
      </w:r>
      <w:r w:rsidR="00EE18B0" w:rsidRPr="00856C7C">
        <w:t>«Тренога</w:t>
      </w:r>
      <w:r w:rsidR="00054CC6">
        <w:t xml:space="preserve"> </w:t>
      </w:r>
      <w:r w:rsidR="00EE18B0" w:rsidRPr="00856C7C">
        <w:t>наклонная»</w:t>
      </w:r>
      <w:r w:rsidR="00054CC6">
        <w:t xml:space="preserve"> </w:t>
      </w:r>
      <w:r w:rsidR="00EE18B0" w:rsidRPr="00856C7C">
        <w:t>необходимо</w:t>
      </w:r>
      <w:r w:rsidR="00054CC6">
        <w:t xml:space="preserve"> </w:t>
      </w:r>
      <w:r w:rsidR="00EE18B0" w:rsidRPr="00856C7C">
        <w:t>использовать</w:t>
      </w:r>
      <w:r w:rsidR="00054CC6">
        <w:t xml:space="preserve"> </w:t>
      </w:r>
      <w:r w:rsidR="00EE18B0" w:rsidRPr="00856C7C">
        <w:t>крайнее</w:t>
      </w:r>
      <w:r w:rsidR="00054CC6">
        <w:t xml:space="preserve"> </w:t>
      </w:r>
      <w:r w:rsidR="00EE18B0" w:rsidRPr="00856C7C">
        <w:t>отверстие</w:t>
      </w:r>
      <w:r w:rsidR="00054CC6">
        <w:t xml:space="preserve"> </w:t>
      </w:r>
      <w:r w:rsidR="00EE18B0" w:rsidRPr="00856C7C">
        <w:t>в</w:t>
      </w:r>
      <w:r w:rsidR="00054CC6">
        <w:t xml:space="preserve"> </w:t>
      </w:r>
      <w:r w:rsidR="00EE18B0" w:rsidRPr="00856C7C">
        <w:t>консоли</w:t>
      </w:r>
      <w:r w:rsidR="00054CC6">
        <w:t xml:space="preserve"> </w:t>
      </w:r>
      <w:r w:rsidR="00EE18B0" w:rsidRPr="00856C7C">
        <w:t>оголовка.</w:t>
      </w:r>
    </w:p>
    <w:p w:rsidR="00EE18B0" w:rsidRPr="00856C7C" w:rsidRDefault="00EE18B0" w:rsidP="005E46A6">
      <w:pPr>
        <w:pStyle w:val="aa"/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 w:rsidRPr="00856C7C">
        <w:t>Соединить</w:t>
      </w:r>
      <w:r w:rsidR="00054CC6">
        <w:t xml:space="preserve"> </w:t>
      </w:r>
      <w:r w:rsidRPr="00856C7C">
        <w:t>колена</w:t>
      </w:r>
      <w:r w:rsidR="00054CC6">
        <w:t xml:space="preserve"> </w:t>
      </w:r>
      <w:r w:rsidRPr="00856C7C">
        <w:t>(секции)</w:t>
      </w:r>
      <w:r w:rsidR="00054CC6">
        <w:t xml:space="preserve"> </w:t>
      </w:r>
      <w:r w:rsidRPr="00856C7C">
        <w:t>нижние</w:t>
      </w:r>
      <w:r w:rsidR="00054CC6">
        <w:t xml:space="preserve"> </w:t>
      </w:r>
      <w:r w:rsidRPr="00856C7C">
        <w:t>к</w:t>
      </w:r>
      <w:r w:rsidR="00054CC6">
        <w:t xml:space="preserve"> </w:t>
      </w:r>
      <w:r w:rsidRPr="00856C7C">
        <w:t>соответствующим</w:t>
      </w:r>
      <w:r w:rsidR="00054CC6">
        <w:t xml:space="preserve"> </w:t>
      </w:r>
      <w:r w:rsidRPr="00856C7C">
        <w:t>верхним</w:t>
      </w:r>
      <w:r w:rsidR="00054CC6">
        <w:t xml:space="preserve"> </w:t>
      </w:r>
      <w:r w:rsidRPr="00856C7C">
        <w:t>коленам</w:t>
      </w:r>
      <w:r w:rsidR="00054CC6">
        <w:t xml:space="preserve"> </w:t>
      </w:r>
      <w:r w:rsidRPr="00856C7C">
        <w:t>(секциям).</w:t>
      </w:r>
    </w:p>
    <w:p w:rsidR="00EE18B0" w:rsidRPr="00856C7C" w:rsidRDefault="00EE18B0" w:rsidP="005E46A6">
      <w:pPr>
        <w:pStyle w:val="aa"/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 w:rsidRPr="00856C7C">
        <w:lastRenderedPageBreak/>
        <w:t>Между</w:t>
      </w:r>
      <w:r w:rsidR="00054CC6">
        <w:t xml:space="preserve"> </w:t>
      </w:r>
      <w:r w:rsidRPr="00856C7C">
        <w:t>коленом</w:t>
      </w:r>
      <w:r w:rsidR="00054CC6">
        <w:t xml:space="preserve"> </w:t>
      </w:r>
      <w:r w:rsidRPr="00856C7C">
        <w:t>верхним</w:t>
      </w:r>
      <w:r w:rsidR="00054CC6">
        <w:t xml:space="preserve"> </w:t>
      </w:r>
      <w:r w:rsidRPr="00856C7C">
        <w:t>и</w:t>
      </w:r>
      <w:r w:rsidR="00054CC6">
        <w:t xml:space="preserve"> </w:t>
      </w:r>
      <w:r w:rsidRPr="00856C7C">
        <w:t>нижним</w:t>
      </w:r>
      <w:r w:rsidR="00054CC6">
        <w:t xml:space="preserve"> </w:t>
      </w:r>
      <w:r w:rsidRPr="00856C7C">
        <w:t>опорной</w:t>
      </w:r>
      <w:r w:rsidR="00054CC6">
        <w:t xml:space="preserve"> </w:t>
      </w:r>
      <w:r w:rsidRPr="00856C7C">
        <w:t>ноги</w:t>
      </w:r>
      <w:r w:rsidR="00054CC6">
        <w:t xml:space="preserve"> </w:t>
      </w:r>
      <w:r w:rsidRPr="00856C7C">
        <w:t>с</w:t>
      </w:r>
      <w:r w:rsidR="00054CC6">
        <w:t xml:space="preserve"> </w:t>
      </w:r>
      <w:r w:rsidRPr="00856C7C">
        <w:t>отверстиями</w:t>
      </w:r>
      <w:r w:rsidR="00054CC6">
        <w:t xml:space="preserve"> </w:t>
      </w:r>
      <w:r w:rsidRPr="00856C7C">
        <w:t>для</w:t>
      </w:r>
      <w:r w:rsidR="00054CC6">
        <w:t xml:space="preserve"> </w:t>
      </w:r>
      <w:r w:rsidRPr="00856C7C">
        <w:t>крепежа</w:t>
      </w:r>
      <w:r w:rsidR="00054CC6">
        <w:t xml:space="preserve"> </w:t>
      </w:r>
      <w:r w:rsidRPr="00856C7C">
        <w:t>лебёдки</w:t>
      </w:r>
      <w:r w:rsidR="00054CC6">
        <w:t xml:space="preserve"> </w:t>
      </w:r>
      <w:r w:rsidRPr="00856C7C">
        <w:t>устанавливается</w:t>
      </w:r>
      <w:r w:rsidR="00054CC6">
        <w:t xml:space="preserve"> </w:t>
      </w:r>
      <w:r w:rsidRPr="00856C7C">
        <w:t>усиливающая</w:t>
      </w:r>
      <w:r w:rsidR="00054CC6">
        <w:t xml:space="preserve"> </w:t>
      </w:r>
      <w:r w:rsidRPr="00856C7C">
        <w:t>швеллерная</w:t>
      </w:r>
      <w:r w:rsidR="00054CC6">
        <w:t xml:space="preserve"> </w:t>
      </w:r>
      <w:r w:rsidRPr="00856C7C">
        <w:t>накладка.</w:t>
      </w:r>
    </w:p>
    <w:p w:rsidR="00EE18B0" w:rsidRPr="00856C7C" w:rsidRDefault="00EE18B0" w:rsidP="005E46A6">
      <w:pPr>
        <w:pStyle w:val="aa"/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 w:rsidRPr="00856C7C">
        <w:t>Затем</w:t>
      </w:r>
      <w:r w:rsidR="00054CC6">
        <w:t xml:space="preserve"> </w:t>
      </w:r>
      <w:r w:rsidRPr="00856C7C">
        <w:t>к</w:t>
      </w:r>
      <w:r w:rsidR="00054CC6">
        <w:t xml:space="preserve"> </w:t>
      </w:r>
      <w:r w:rsidRPr="00856C7C">
        <w:t>трём</w:t>
      </w:r>
      <w:r w:rsidR="00054CC6">
        <w:t xml:space="preserve"> </w:t>
      </w:r>
      <w:r w:rsidRPr="00856C7C">
        <w:t>нижним</w:t>
      </w:r>
      <w:r w:rsidR="00054CC6">
        <w:t xml:space="preserve"> </w:t>
      </w:r>
      <w:r w:rsidRPr="00856C7C">
        <w:t>коленам</w:t>
      </w:r>
      <w:r w:rsidR="00054CC6">
        <w:t xml:space="preserve"> </w:t>
      </w:r>
      <w:r w:rsidRPr="00856C7C">
        <w:t>(секциям)</w:t>
      </w:r>
      <w:r w:rsidR="00054CC6">
        <w:t xml:space="preserve"> </w:t>
      </w:r>
      <w:r w:rsidRPr="00856C7C">
        <w:t>присоединить</w:t>
      </w:r>
      <w:r w:rsidR="00054CC6">
        <w:t xml:space="preserve"> </w:t>
      </w:r>
      <w:r w:rsidRPr="00856C7C">
        <w:t>лапы</w:t>
      </w:r>
      <w:r w:rsidR="00054CC6">
        <w:t xml:space="preserve"> </w:t>
      </w:r>
      <w:r w:rsidRPr="00856C7C">
        <w:t>основания.</w:t>
      </w:r>
    </w:p>
    <w:p w:rsidR="00EE18B0" w:rsidRPr="00856C7C" w:rsidRDefault="00EE18B0" w:rsidP="005E46A6">
      <w:pPr>
        <w:pStyle w:val="aa"/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 w:rsidRPr="00856C7C">
        <w:t>Раздвинуть</w:t>
      </w:r>
      <w:r w:rsidR="00054CC6">
        <w:t xml:space="preserve"> </w:t>
      </w:r>
      <w:r w:rsidRPr="00856C7C">
        <w:t>опоры</w:t>
      </w:r>
      <w:r w:rsidR="00054CC6">
        <w:t xml:space="preserve"> </w:t>
      </w:r>
      <w:r w:rsidRPr="00856C7C">
        <w:t>—</w:t>
      </w:r>
      <w:r w:rsidR="00054CC6">
        <w:t xml:space="preserve"> </w:t>
      </w:r>
      <w:r w:rsidRPr="00856C7C">
        <w:t>«ноги»</w:t>
      </w:r>
      <w:r w:rsidR="00054CC6">
        <w:t xml:space="preserve"> </w:t>
      </w:r>
      <w:r w:rsidRPr="00856C7C">
        <w:t>собранной</w:t>
      </w:r>
      <w:r w:rsidR="00054CC6">
        <w:t xml:space="preserve"> </w:t>
      </w:r>
      <w:r w:rsidRPr="00856C7C">
        <w:t>конструкции</w:t>
      </w:r>
      <w:r w:rsidR="00054CC6">
        <w:t xml:space="preserve"> </w:t>
      </w:r>
      <w:r w:rsidRPr="00856C7C">
        <w:t>треноги</w:t>
      </w:r>
      <w:r w:rsidR="00054CC6">
        <w:t xml:space="preserve"> </w:t>
      </w:r>
      <w:r w:rsidRPr="00856C7C">
        <w:t>на</w:t>
      </w:r>
      <w:r w:rsidR="00054CC6">
        <w:t xml:space="preserve"> </w:t>
      </w:r>
      <w:r w:rsidRPr="00856C7C">
        <w:t>расстояние</w:t>
      </w:r>
      <w:r w:rsidR="00054CC6">
        <w:t xml:space="preserve"> </w:t>
      </w:r>
      <w:r w:rsidRPr="00856C7C">
        <w:t>друг</w:t>
      </w:r>
      <w:r w:rsidR="00054CC6">
        <w:t xml:space="preserve"> </w:t>
      </w:r>
      <w:r w:rsidRPr="00856C7C">
        <w:t>от</w:t>
      </w:r>
      <w:r w:rsidR="00054CC6">
        <w:t xml:space="preserve"> </w:t>
      </w:r>
      <w:r w:rsidRPr="00856C7C">
        <w:t>друга</w:t>
      </w:r>
      <w:r w:rsidR="00054CC6">
        <w:t xml:space="preserve"> </w:t>
      </w:r>
      <w:r w:rsidRPr="00856C7C">
        <w:t>примерно</w:t>
      </w:r>
      <w:r w:rsidR="00054CC6">
        <w:t xml:space="preserve"> </w:t>
      </w:r>
      <w:r w:rsidRPr="00856C7C">
        <w:t>на</w:t>
      </w:r>
      <w:r w:rsidR="00054CC6">
        <w:t xml:space="preserve"> </w:t>
      </w:r>
      <w:r w:rsidRPr="00856C7C">
        <w:t>полтора</w:t>
      </w:r>
      <w:r w:rsidR="00054CC6">
        <w:t xml:space="preserve"> </w:t>
      </w:r>
      <w:r w:rsidRPr="00856C7C">
        <w:t>метра.</w:t>
      </w:r>
      <w:r w:rsidR="00054CC6">
        <w:t xml:space="preserve"> </w:t>
      </w:r>
      <w:r w:rsidRPr="00856C7C">
        <w:t>Присоединить</w:t>
      </w:r>
      <w:r w:rsidR="00054CC6">
        <w:t xml:space="preserve"> </w:t>
      </w:r>
      <w:r w:rsidRPr="00856C7C">
        <w:t>к</w:t>
      </w:r>
      <w:r w:rsidR="00054CC6">
        <w:t xml:space="preserve"> </w:t>
      </w:r>
      <w:r w:rsidRPr="00856C7C">
        <w:t>каждой</w:t>
      </w:r>
      <w:r w:rsidR="00054CC6">
        <w:t xml:space="preserve"> </w:t>
      </w:r>
      <w:r w:rsidRPr="00856C7C">
        <w:t>лапе</w:t>
      </w:r>
      <w:r w:rsidR="00054CC6">
        <w:t xml:space="preserve"> </w:t>
      </w:r>
      <w:r w:rsidRPr="00856C7C">
        <w:t>по</w:t>
      </w:r>
      <w:r w:rsidR="00054CC6">
        <w:t xml:space="preserve"> </w:t>
      </w:r>
      <w:r w:rsidRPr="00856C7C">
        <w:t>две</w:t>
      </w:r>
      <w:r w:rsidR="00054CC6">
        <w:t xml:space="preserve"> </w:t>
      </w:r>
      <w:r w:rsidRPr="00856C7C">
        <w:t>направляющих</w:t>
      </w:r>
      <w:r w:rsidR="00054CC6">
        <w:t xml:space="preserve"> </w:t>
      </w:r>
      <w:r w:rsidRPr="00856C7C">
        <w:t>гибкой</w:t>
      </w:r>
      <w:r w:rsidR="00054CC6">
        <w:t xml:space="preserve"> </w:t>
      </w:r>
      <w:r w:rsidRPr="00856C7C">
        <w:t>связи</w:t>
      </w:r>
      <w:r w:rsidR="00054CC6">
        <w:t xml:space="preserve"> </w:t>
      </w:r>
      <w:r w:rsidRPr="00856C7C">
        <w:t>основания</w:t>
      </w:r>
      <w:r w:rsidR="00054CC6">
        <w:t xml:space="preserve"> </w:t>
      </w:r>
      <w:r w:rsidRPr="00856C7C">
        <w:t>так,</w:t>
      </w:r>
      <w:r w:rsidR="00054CC6">
        <w:t xml:space="preserve"> </w:t>
      </w:r>
      <w:r w:rsidRPr="00856C7C">
        <w:t>чтобы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основании</w:t>
      </w:r>
      <w:r w:rsidR="00054CC6">
        <w:t xml:space="preserve"> </w:t>
      </w:r>
      <w:r w:rsidRPr="00856C7C">
        <w:t>треноги</w:t>
      </w:r>
      <w:r w:rsidR="00054CC6">
        <w:t xml:space="preserve"> </w:t>
      </w:r>
      <w:r w:rsidRPr="00856C7C">
        <w:t>получился</w:t>
      </w:r>
      <w:r w:rsidR="00054CC6">
        <w:t xml:space="preserve"> </w:t>
      </w:r>
      <w:r w:rsidRPr="00856C7C">
        <w:t>треугольник.</w:t>
      </w:r>
    </w:p>
    <w:p w:rsidR="00EE18B0" w:rsidRPr="00856C7C" w:rsidRDefault="00EE18B0" w:rsidP="005E46A6">
      <w:pPr>
        <w:pStyle w:val="aa"/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 w:rsidRPr="00856C7C">
        <w:t>При</w:t>
      </w:r>
      <w:r w:rsidR="00054CC6">
        <w:t xml:space="preserve"> </w:t>
      </w:r>
      <w:r w:rsidRPr="00856C7C">
        <w:t>наличии</w:t>
      </w:r>
      <w:r w:rsidR="00054CC6">
        <w:t xml:space="preserve"> </w:t>
      </w:r>
      <w:r w:rsidRPr="00856C7C">
        <w:t>лебёдки,</w:t>
      </w:r>
      <w:r w:rsidR="00054CC6">
        <w:t xml:space="preserve"> </w:t>
      </w:r>
      <w:r w:rsidRPr="00856C7C">
        <w:t>прикрутить</w:t>
      </w:r>
      <w:r w:rsidR="00054CC6">
        <w:t xml:space="preserve"> </w:t>
      </w:r>
      <w:r w:rsidRPr="00856C7C">
        <w:t>лебёдку</w:t>
      </w:r>
      <w:r w:rsidR="00054CC6">
        <w:t xml:space="preserve"> </w:t>
      </w:r>
      <w:r w:rsidRPr="00856C7C">
        <w:t>к</w:t>
      </w:r>
      <w:r w:rsidR="00054CC6">
        <w:t xml:space="preserve"> </w:t>
      </w:r>
      <w:r w:rsidRPr="00856C7C">
        <w:t>соответствующим</w:t>
      </w:r>
      <w:r w:rsidR="00054CC6">
        <w:t xml:space="preserve"> </w:t>
      </w:r>
      <w:r w:rsidRPr="00856C7C">
        <w:t>отверстиям</w:t>
      </w:r>
      <w:r w:rsidR="00054CC6">
        <w:t xml:space="preserve"> </w:t>
      </w:r>
      <w:r w:rsidRPr="00856C7C">
        <w:t>на</w:t>
      </w:r>
      <w:r w:rsidR="00054CC6">
        <w:t xml:space="preserve"> </w:t>
      </w:r>
      <w:r w:rsidRPr="00856C7C">
        <w:t>нижнем</w:t>
      </w:r>
      <w:r w:rsidR="00054CC6">
        <w:t xml:space="preserve"> </w:t>
      </w:r>
      <w:r w:rsidRPr="00856C7C">
        <w:t>колене</w:t>
      </w:r>
      <w:r w:rsidR="00054CC6">
        <w:t xml:space="preserve"> </w:t>
      </w:r>
      <w:r w:rsidRPr="00856C7C">
        <w:t>(секции)</w:t>
      </w:r>
      <w:r w:rsidR="00054CC6">
        <w:t xml:space="preserve"> </w:t>
      </w:r>
      <w:r w:rsidRPr="00856C7C">
        <w:t>треноги.</w:t>
      </w:r>
    </w:p>
    <w:p w:rsidR="00EE18B0" w:rsidRPr="00856C7C" w:rsidRDefault="00EE18B0" w:rsidP="005E46A6">
      <w:pPr>
        <w:pStyle w:val="aa"/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 w:rsidRPr="00856C7C">
        <w:t>Пропустить</w:t>
      </w:r>
      <w:r w:rsidR="00054CC6">
        <w:t xml:space="preserve"> </w:t>
      </w:r>
      <w:r w:rsidRPr="00856C7C">
        <w:t>канат</w:t>
      </w:r>
      <w:r w:rsidR="00054CC6">
        <w:t xml:space="preserve"> </w:t>
      </w:r>
      <w:r w:rsidRPr="00856C7C">
        <w:t>лебёдки</w:t>
      </w:r>
      <w:r w:rsidR="00054CC6">
        <w:t xml:space="preserve"> </w:t>
      </w:r>
      <w:r w:rsidRPr="00856C7C">
        <w:t>через</w:t>
      </w:r>
      <w:r w:rsidR="00054CC6">
        <w:t xml:space="preserve"> </w:t>
      </w:r>
      <w:r w:rsidRPr="00856C7C">
        <w:t>комплектный</w:t>
      </w:r>
      <w:r w:rsidR="00054CC6">
        <w:t xml:space="preserve"> </w:t>
      </w:r>
      <w:r w:rsidRPr="00856C7C">
        <w:t>направляющий</w:t>
      </w:r>
      <w:r w:rsidR="00054CC6">
        <w:t xml:space="preserve"> </w:t>
      </w:r>
      <w:r w:rsidRPr="00856C7C">
        <w:t>блок-ролик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оголовке</w:t>
      </w:r>
      <w:r w:rsidR="00054CC6">
        <w:t xml:space="preserve"> </w:t>
      </w:r>
      <w:r w:rsidRPr="00856C7C">
        <w:t>треноги.</w:t>
      </w:r>
    </w:p>
    <w:p w:rsidR="00EE18B0" w:rsidRPr="00856C7C" w:rsidRDefault="00EE18B0" w:rsidP="005E46A6">
      <w:pPr>
        <w:pStyle w:val="aa"/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 w:rsidRPr="00856C7C">
        <w:t>Тренога</w:t>
      </w:r>
      <w:r w:rsidR="00054CC6">
        <w:t xml:space="preserve"> </w:t>
      </w:r>
      <w:r w:rsidRPr="00856C7C">
        <w:t>готова</w:t>
      </w:r>
      <w:r w:rsidR="00054CC6">
        <w:t xml:space="preserve"> </w:t>
      </w:r>
      <w:r w:rsidRPr="00856C7C">
        <w:t>к</w:t>
      </w:r>
      <w:r w:rsidR="00054CC6">
        <w:t xml:space="preserve"> </w:t>
      </w:r>
      <w:r w:rsidRPr="00856C7C">
        <w:t>эксплуатации.</w:t>
      </w:r>
    </w:p>
    <w:p w:rsidR="00DD51A5" w:rsidRPr="00DD51A5" w:rsidRDefault="00DD51A5" w:rsidP="00F7565B">
      <w:pPr>
        <w:pStyle w:val="aa"/>
        <w:ind w:firstLine="567"/>
        <w:jc w:val="both"/>
        <w:rPr>
          <w:bCs/>
        </w:rPr>
      </w:pPr>
    </w:p>
    <w:p w:rsidR="00F7565B" w:rsidRDefault="00EE18B0" w:rsidP="00F7565B">
      <w:pPr>
        <w:pStyle w:val="aa"/>
        <w:ind w:firstLine="567"/>
        <w:jc w:val="both"/>
        <w:rPr>
          <w:b/>
          <w:bCs/>
        </w:rPr>
      </w:pPr>
      <w:r w:rsidRPr="00856C7C">
        <w:rPr>
          <w:b/>
          <w:bCs/>
        </w:rPr>
        <w:t>Монтаж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треноги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УЛ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в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вертикальном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положении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производится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так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же,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как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и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монтаж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треноги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ПЛ.</w:t>
      </w:r>
    </w:p>
    <w:p w:rsidR="00FC1482" w:rsidRPr="00FC1482" w:rsidRDefault="00FC1482" w:rsidP="00F7565B">
      <w:pPr>
        <w:pStyle w:val="aa"/>
        <w:ind w:firstLine="567"/>
        <w:jc w:val="both"/>
        <w:rPr>
          <w:bCs/>
        </w:rPr>
      </w:pPr>
    </w:p>
    <w:p w:rsidR="00EE18B0" w:rsidRPr="00856C7C" w:rsidRDefault="00EE18B0" w:rsidP="00F7565B">
      <w:pPr>
        <w:pStyle w:val="aa"/>
        <w:ind w:firstLine="567"/>
        <w:jc w:val="both"/>
      </w:pPr>
      <w:r w:rsidRPr="00856C7C">
        <w:rPr>
          <w:b/>
          <w:bCs/>
        </w:rPr>
        <w:t>Для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монтажа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треноги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УЛ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в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положение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«наклонная»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необходимо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использовать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дополнительный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набор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комплектующих,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поставляемый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в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модификации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«Тренога</w:t>
      </w:r>
      <w:r w:rsidR="00054CC6">
        <w:rPr>
          <w:b/>
          <w:bCs/>
        </w:rPr>
        <w:t xml:space="preserve"> </w:t>
      </w:r>
      <w:r w:rsidRPr="00856C7C">
        <w:rPr>
          <w:b/>
          <w:bCs/>
        </w:rPr>
        <w:t>УЛ»:</w:t>
      </w:r>
    </w:p>
    <w:p w:rsidR="00EE18B0" w:rsidRPr="00856C7C" w:rsidRDefault="00EE18B0" w:rsidP="00DD51A5">
      <w:pPr>
        <w:pStyle w:val="aa"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856C7C">
        <w:t>Если</w:t>
      </w:r>
      <w:r w:rsidR="00054CC6">
        <w:t xml:space="preserve"> </w:t>
      </w:r>
      <w:r w:rsidRPr="00856C7C">
        <w:t>тренога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силу</w:t>
      </w:r>
      <w:r w:rsidR="00054CC6">
        <w:t xml:space="preserve"> </w:t>
      </w:r>
      <w:r w:rsidRPr="00856C7C">
        <w:t>условий</w:t>
      </w:r>
      <w:r w:rsidR="00054CC6">
        <w:t xml:space="preserve"> </w:t>
      </w:r>
      <w:r w:rsidRPr="00856C7C">
        <w:t>транспортировки</w:t>
      </w:r>
      <w:r w:rsidR="00054CC6">
        <w:t xml:space="preserve"> </w:t>
      </w:r>
      <w:r w:rsidRPr="00856C7C">
        <w:t>поступила</w:t>
      </w:r>
      <w:r w:rsidR="00054CC6">
        <w:t xml:space="preserve"> </w:t>
      </w:r>
      <w:r w:rsidRPr="00856C7C">
        <w:t>к</w:t>
      </w:r>
      <w:r w:rsidR="00054CC6">
        <w:t xml:space="preserve"> </w:t>
      </w:r>
      <w:r w:rsidRPr="00856C7C">
        <w:t>пользователю</w:t>
      </w:r>
      <w:r w:rsidR="00054CC6">
        <w:t xml:space="preserve"> </w:t>
      </w:r>
      <w:r w:rsidRPr="00856C7C">
        <w:t>полностью</w:t>
      </w:r>
      <w:r w:rsidR="00054CC6">
        <w:t xml:space="preserve"> </w:t>
      </w:r>
      <w:r w:rsidRPr="00856C7C">
        <w:t>разобранной,</w:t>
      </w:r>
      <w:r w:rsidR="00054CC6">
        <w:t xml:space="preserve"> </w:t>
      </w:r>
      <w:r w:rsidRPr="00856C7C">
        <w:t>то</w:t>
      </w:r>
      <w:r w:rsidR="00054CC6">
        <w:t xml:space="preserve"> </w:t>
      </w:r>
      <w:r w:rsidRPr="00856C7C">
        <w:t>вначале</w:t>
      </w:r>
      <w:r w:rsidR="00054CC6">
        <w:t xml:space="preserve"> </w:t>
      </w:r>
      <w:r w:rsidRPr="00856C7C">
        <w:t>необходимо</w:t>
      </w:r>
      <w:r w:rsidR="00054CC6">
        <w:t xml:space="preserve"> </w:t>
      </w:r>
      <w:r w:rsidRPr="00856C7C">
        <w:t>собрать</w:t>
      </w:r>
      <w:r w:rsidR="00054CC6">
        <w:t xml:space="preserve"> </w:t>
      </w:r>
      <w:r w:rsidRPr="00856C7C">
        <w:t>верхний</w:t>
      </w:r>
      <w:r w:rsidR="00054CC6">
        <w:t xml:space="preserve"> </w:t>
      </w:r>
      <w:r w:rsidRPr="00856C7C">
        <w:t>узел</w:t>
      </w:r>
      <w:r w:rsidR="00054CC6">
        <w:t xml:space="preserve"> </w:t>
      </w:r>
      <w:r w:rsidRPr="00856C7C">
        <w:t>треноги,</w:t>
      </w:r>
      <w:r w:rsidR="00054CC6">
        <w:t xml:space="preserve"> </w:t>
      </w:r>
      <w:r w:rsidRPr="00856C7C">
        <w:t>для</w:t>
      </w:r>
      <w:r w:rsidR="00054CC6">
        <w:t xml:space="preserve"> </w:t>
      </w:r>
      <w:r w:rsidRPr="00856C7C">
        <w:t>чего</w:t>
      </w:r>
      <w:r w:rsidR="00054CC6">
        <w:t xml:space="preserve"> </w:t>
      </w:r>
      <w:r w:rsidRPr="00856C7C">
        <w:t>соединить</w:t>
      </w:r>
      <w:r w:rsidR="00054CC6">
        <w:t xml:space="preserve"> </w:t>
      </w:r>
      <w:r w:rsidRPr="00856C7C">
        <w:t>с</w:t>
      </w:r>
      <w:r w:rsidR="00054CC6">
        <w:t xml:space="preserve"> </w:t>
      </w:r>
      <w:r w:rsidRPr="00856C7C">
        <w:t>помощью</w:t>
      </w:r>
      <w:r w:rsidR="00054CC6">
        <w:t xml:space="preserve"> </w:t>
      </w:r>
      <w:r w:rsidRPr="00856C7C">
        <w:t>прилагаемых</w:t>
      </w:r>
      <w:r w:rsidR="00054CC6">
        <w:t xml:space="preserve"> </w:t>
      </w:r>
      <w:r w:rsidRPr="00856C7C">
        <w:t>болтов</w:t>
      </w:r>
      <w:r w:rsidR="00054CC6">
        <w:t xml:space="preserve"> </w:t>
      </w:r>
      <w:r w:rsidRPr="00856C7C">
        <w:t>с</w:t>
      </w:r>
      <w:r w:rsidR="00054CC6">
        <w:t xml:space="preserve"> </w:t>
      </w:r>
      <w:r w:rsidRPr="00856C7C">
        <w:t>гайками</w:t>
      </w:r>
      <w:r w:rsidR="00054CC6">
        <w:t xml:space="preserve"> </w:t>
      </w:r>
      <w:r w:rsidRPr="00856C7C">
        <w:t>оголовок</w:t>
      </w:r>
      <w:r w:rsidR="00054CC6">
        <w:t xml:space="preserve"> </w:t>
      </w:r>
      <w:r w:rsidRPr="00856C7C">
        <w:t>с</w:t>
      </w:r>
      <w:r w:rsidR="00054CC6">
        <w:t xml:space="preserve"> </w:t>
      </w:r>
      <w:r w:rsidRPr="00856C7C">
        <w:t>тремя</w:t>
      </w:r>
      <w:r w:rsidR="00054CC6">
        <w:t xml:space="preserve"> </w:t>
      </w:r>
      <w:r w:rsidRPr="00856C7C">
        <w:t>верхними</w:t>
      </w:r>
      <w:r w:rsidR="00054CC6">
        <w:t xml:space="preserve"> </w:t>
      </w:r>
      <w:r w:rsidRPr="00856C7C">
        <w:t>секциями.</w:t>
      </w:r>
    </w:p>
    <w:p w:rsidR="00EE18B0" w:rsidRPr="00856C7C" w:rsidRDefault="00EE18B0" w:rsidP="00DD51A5">
      <w:pPr>
        <w:pStyle w:val="aa"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856C7C">
        <w:t>В</w:t>
      </w:r>
      <w:r w:rsidR="00054CC6">
        <w:t xml:space="preserve"> </w:t>
      </w:r>
      <w:r w:rsidRPr="00856C7C">
        <w:t>модификации</w:t>
      </w:r>
      <w:r w:rsidR="00054CC6">
        <w:t xml:space="preserve"> </w:t>
      </w:r>
      <w:r w:rsidRPr="00856C7C">
        <w:t>«Тренога</w:t>
      </w:r>
      <w:r w:rsidR="00054CC6">
        <w:t xml:space="preserve"> </w:t>
      </w:r>
      <w:r w:rsidRPr="00856C7C">
        <w:t>наклонная»</w:t>
      </w:r>
      <w:r w:rsidR="00054CC6">
        <w:t xml:space="preserve"> </w:t>
      </w:r>
      <w:r w:rsidRPr="00856C7C">
        <w:t>необходимо</w:t>
      </w:r>
      <w:r w:rsidR="00054CC6">
        <w:t xml:space="preserve"> </w:t>
      </w:r>
      <w:r w:rsidRPr="00856C7C">
        <w:t>с</w:t>
      </w:r>
      <w:r w:rsidR="00054CC6">
        <w:t xml:space="preserve"> </w:t>
      </w:r>
      <w:r w:rsidRPr="00856C7C">
        <w:t>помощью</w:t>
      </w:r>
      <w:r w:rsidR="00054CC6">
        <w:t xml:space="preserve"> </w:t>
      </w:r>
      <w:r w:rsidRPr="00856C7C">
        <w:t>карабина</w:t>
      </w:r>
      <w:r w:rsidR="00054CC6">
        <w:t xml:space="preserve"> </w:t>
      </w:r>
      <w:r w:rsidRPr="00856C7C">
        <w:t>пристегнуть</w:t>
      </w:r>
      <w:r w:rsidR="00054CC6">
        <w:t xml:space="preserve"> </w:t>
      </w:r>
      <w:r w:rsidRPr="00856C7C">
        <w:t>блок-ролик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крайнее</w:t>
      </w:r>
      <w:r w:rsidR="00054CC6">
        <w:t xml:space="preserve"> </w:t>
      </w:r>
      <w:r w:rsidRPr="00856C7C">
        <w:t>отверстие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консоли</w:t>
      </w:r>
      <w:r w:rsidR="00054CC6">
        <w:t xml:space="preserve"> </w:t>
      </w:r>
      <w:r w:rsidRPr="00856C7C">
        <w:t>оголовка.</w:t>
      </w:r>
    </w:p>
    <w:p w:rsidR="00EE18B0" w:rsidRPr="00856C7C" w:rsidRDefault="00EE18B0" w:rsidP="00DD51A5">
      <w:pPr>
        <w:pStyle w:val="aa"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856C7C">
        <w:t>В</w:t>
      </w:r>
      <w:r w:rsidR="00054CC6">
        <w:t xml:space="preserve"> </w:t>
      </w:r>
      <w:r w:rsidRPr="00856C7C">
        <w:t>модификации</w:t>
      </w:r>
      <w:r w:rsidR="00054CC6">
        <w:t xml:space="preserve"> </w:t>
      </w:r>
      <w:r w:rsidRPr="00856C7C">
        <w:t>«Тренога</w:t>
      </w:r>
      <w:r w:rsidR="00054CC6">
        <w:t xml:space="preserve"> </w:t>
      </w:r>
      <w:r w:rsidRPr="00856C7C">
        <w:t>наклонная»</w:t>
      </w:r>
      <w:r w:rsidR="00054CC6">
        <w:t xml:space="preserve"> </w:t>
      </w:r>
      <w:r w:rsidRPr="00856C7C">
        <w:t>наклонная</w:t>
      </w:r>
      <w:r w:rsidR="00054CC6">
        <w:t xml:space="preserve"> </w:t>
      </w:r>
      <w:r w:rsidRPr="00856C7C">
        <w:t>опора,</w:t>
      </w:r>
      <w:r w:rsidR="00054CC6">
        <w:t xml:space="preserve"> </w:t>
      </w:r>
      <w:r w:rsidRPr="00856C7C">
        <w:t>к</w:t>
      </w:r>
      <w:r w:rsidR="00054CC6">
        <w:t xml:space="preserve"> </w:t>
      </w:r>
      <w:r w:rsidRPr="00856C7C">
        <w:t>которой</w:t>
      </w:r>
      <w:r w:rsidR="00054CC6">
        <w:t xml:space="preserve"> </w:t>
      </w:r>
      <w:r w:rsidRPr="00856C7C">
        <w:t>крепится</w:t>
      </w:r>
      <w:r w:rsidR="00054CC6">
        <w:t xml:space="preserve"> </w:t>
      </w:r>
      <w:r w:rsidRPr="00856C7C">
        <w:t>лебёдка,</w:t>
      </w:r>
      <w:r w:rsidR="00054CC6">
        <w:t xml:space="preserve"> </w:t>
      </w:r>
      <w:r w:rsidRPr="00856C7C">
        <w:t>состоит</w:t>
      </w:r>
      <w:r w:rsidR="00054CC6">
        <w:t xml:space="preserve"> </w:t>
      </w:r>
      <w:r w:rsidRPr="00856C7C">
        <w:t>не</w:t>
      </w:r>
      <w:r w:rsidR="00054CC6">
        <w:t xml:space="preserve"> </w:t>
      </w:r>
      <w:r w:rsidRPr="00856C7C">
        <w:t>из</w:t>
      </w:r>
      <w:r w:rsidR="00054CC6">
        <w:t xml:space="preserve"> </w:t>
      </w:r>
      <w:r w:rsidRPr="00856C7C">
        <w:t>двух,</w:t>
      </w:r>
      <w:r w:rsidR="00054CC6">
        <w:t xml:space="preserve"> </w:t>
      </w:r>
      <w:r w:rsidRPr="00856C7C">
        <w:t>а</w:t>
      </w:r>
      <w:r w:rsidR="00054CC6">
        <w:t xml:space="preserve"> </w:t>
      </w:r>
      <w:r w:rsidRPr="00856C7C">
        <w:t>из</w:t>
      </w:r>
      <w:r w:rsidR="00054CC6">
        <w:t xml:space="preserve"> </w:t>
      </w:r>
      <w:r w:rsidRPr="00856C7C">
        <w:t>трёх</w:t>
      </w:r>
      <w:r w:rsidR="00054CC6">
        <w:t xml:space="preserve"> </w:t>
      </w:r>
      <w:r w:rsidRPr="00856C7C">
        <w:t>частей:</w:t>
      </w:r>
      <w:r w:rsidR="00054CC6">
        <w:t xml:space="preserve"> </w:t>
      </w:r>
      <w:r w:rsidRPr="00856C7C">
        <w:t>верхнее</w:t>
      </w:r>
      <w:r w:rsidR="00054CC6">
        <w:t xml:space="preserve"> </w:t>
      </w:r>
      <w:r w:rsidRPr="00856C7C">
        <w:t>колено(секция),</w:t>
      </w:r>
      <w:r w:rsidR="00054CC6">
        <w:t xml:space="preserve"> </w:t>
      </w:r>
      <w:r w:rsidRPr="00856C7C">
        <w:t>колено(секция)</w:t>
      </w:r>
      <w:r w:rsidR="00054CC6">
        <w:t xml:space="preserve"> </w:t>
      </w:r>
      <w:r w:rsidRPr="00856C7C">
        <w:t>среднее</w:t>
      </w:r>
      <w:r w:rsidR="00054CC6">
        <w:t xml:space="preserve"> </w:t>
      </w:r>
      <w:r w:rsidRPr="00856C7C">
        <w:t>и</w:t>
      </w:r>
      <w:r w:rsidR="00054CC6">
        <w:t xml:space="preserve"> </w:t>
      </w:r>
      <w:r w:rsidRPr="00856C7C">
        <w:t>нижнее.</w:t>
      </w:r>
    </w:p>
    <w:p w:rsidR="00EE18B0" w:rsidRPr="00856C7C" w:rsidRDefault="00EE18B0" w:rsidP="00DD51A5">
      <w:pPr>
        <w:pStyle w:val="aa"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856C7C">
        <w:t>Соединить</w:t>
      </w:r>
      <w:r w:rsidR="00054CC6">
        <w:t xml:space="preserve"> </w:t>
      </w:r>
      <w:r w:rsidRPr="00856C7C">
        <w:t>секции</w:t>
      </w:r>
      <w:r w:rsidR="00054CC6">
        <w:t xml:space="preserve"> </w:t>
      </w:r>
      <w:r w:rsidRPr="00856C7C">
        <w:t>нижние</w:t>
      </w:r>
      <w:r w:rsidR="00054CC6">
        <w:t xml:space="preserve"> </w:t>
      </w:r>
      <w:r w:rsidRPr="00856C7C">
        <w:t>к</w:t>
      </w:r>
      <w:r w:rsidR="00054CC6">
        <w:t xml:space="preserve"> </w:t>
      </w:r>
      <w:r w:rsidRPr="00856C7C">
        <w:t>соответствующим</w:t>
      </w:r>
      <w:r w:rsidR="00054CC6">
        <w:t xml:space="preserve"> </w:t>
      </w:r>
      <w:r w:rsidRPr="00856C7C">
        <w:t>верхним</w:t>
      </w:r>
      <w:r w:rsidR="00054CC6">
        <w:t xml:space="preserve"> </w:t>
      </w:r>
      <w:r w:rsidRPr="00856C7C">
        <w:t>секциям.</w:t>
      </w:r>
    </w:p>
    <w:p w:rsidR="00EE18B0" w:rsidRPr="00856C7C" w:rsidRDefault="00EE18B0" w:rsidP="00DD51A5">
      <w:pPr>
        <w:pStyle w:val="aa"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856C7C">
        <w:t>Между</w:t>
      </w:r>
      <w:r w:rsidR="00054CC6">
        <w:t xml:space="preserve"> </w:t>
      </w:r>
      <w:r w:rsidRPr="00856C7C">
        <w:t>коленом</w:t>
      </w:r>
      <w:r w:rsidR="00054CC6">
        <w:t xml:space="preserve"> </w:t>
      </w:r>
      <w:r w:rsidRPr="00856C7C">
        <w:t>верхним</w:t>
      </w:r>
      <w:r w:rsidR="00054CC6">
        <w:t xml:space="preserve"> </w:t>
      </w:r>
      <w:r w:rsidRPr="00856C7C">
        <w:t>и</w:t>
      </w:r>
      <w:r w:rsidR="00054CC6">
        <w:t xml:space="preserve"> </w:t>
      </w:r>
      <w:r w:rsidRPr="00856C7C">
        <w:t>средним</w:t>
      </w:r>
      <w:r w:rsidR="00054CC6">
        <w:t xml:space="preserve"> </w:t>
      </w:r>
      <w:r w:rsidRPr="00856C7C">
        <w:t>устанавливается</w:t>
      </w:r>
      <w:r w:rsidR="00054CC6">
        <w:t xml:space="preserve"> </w:t>
      </w:r>
      <w:r w:rsidRPr="00856C7C">
        <w:t>усиливающая</w:t>
      </w:r>
      <w:r w:rsidR="00054CC6">
        <w:t xml:space="preserve"> </w:t>
      </w:r>
      <w:r w:rsidRPr="00856C7C">
        <w:t>швеллерная</w:t>
      </w:r>
      <w:r w:rsidR="00054CC6">
        <w:t xml:space="preserve"> </w:t>
      </w:r>
      <w:r w:rsidRPr="00856C7C">
        <w:t>накладка.</w:t>
      </w:r>
    </w:p>
    <w:p w:rsidR="00EE18B0" w:rsidRPr="00856C7C" w:rsidRDefault="00EE18B0" w:rsidP="00DD51A5">
      <w:pPr>
        <w:pStyle w:val="aa"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856C7C">
        <w:t>В</w:t>
      </w:r>
      <w:r w:rsidR="00054CC6">
        <w:t xml:space="preserve"> </w:t>
      </w:r>
      <w:r w:rsidRPr="00856C7C">
        <w:t>лапы</w:t>
      </w:r>
      <w:r w:rsidR="00054CC6">
        <w:t xml:space="preserve"> </w:t>
      </w:r>
      <w:r w:rsidRPr="00856C7C">
        <w:t>опорные</w:t>
      </w:r>
      <w:r w:rsidR="00054CC6">
        <w:t xml:space="preserve"> </w:t>
      </w:r>
      <w:r w:rsidRPr="00856C7C">
        <w:t>при</w:t>
      </w:r>
      <w:r w:rsidR="00054CC6">
        <w:t xml:space="preserve"> </w:t>
      </w:r>
      <w:r w:rsidRPr="00856C7C">
        <w:t>использовании</w:t>
      </w:r>
      <w:r w:rsidR="00054CC6">
        <w:t xml:space="preserve"> </w:t>
      </w:r>
      <w:r w:rsidRPr="00856C7C">
        <w:t>треноги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наклонном</w:t>
      </w:r>
      <w:r w:rsidR="00054CC6">
        <w:t xml:space="preserve"> </w:t>
      </w:r>
      <w:r w:rsidRPr="00856C7C">
        <w:t>положении</w:t>
      </w:r>
      <w:r w:rsidR="00054CC6">
        <w:t xml:space="preserve"> </w:t>
      </w:r>
      <w:r w:rsidRPr="00856C7C">
        <w:t>необходимо</w:t>
      </w:r>
      <w:r w:rsidR="00054CC6">
        <w:t xml:space="preserve"> </w:t>
      </w:r>
      <w:r w:rsidRPr="00856C7C">
        <w:t>вставить</w:t>
      </w:r>
      <w:r w:rsidR="00054CC6">
        <w:t xml:space="preserve"> </w:t>
      </w:r>
      <w:r w:rsidRPr="00856C7C">
        <w:t>крепёжные</w:t>
      </w:r>
      <w:r w:rsidR="00054CC6">
        <w:t xml:space="preserve"> </w:t>
      </w:r>
      <w:r w:rsidRPr="00856C7C">
        <w:t>болты</w:t>
      </w:r>
      <w:r w:rsidR="00054CC6">
        <w:t xml:space="preserve"> </w:t>
      </w:r>
      <w:r w:rsidRPr="00856C7C">
        <w:t>для</w:t>
      </w:r>
      <w:r w:rsidR="00054CC6">
        <w:t xml:space="preserve"> </w:t>
      </w:r>
      <w:r w:rsidRPr="00856C7C">
        <w:t>фиксации</w:t>
      </w:r>
      <w:r w:rsidR="00054CC6">
        <w:t xml:space="preserve"> </w:t>
      </w:r>
      <w:r w:rsidRPr="00856C7C">
        <w:t>жёстких</w:t>
      </w:r>
      <w:r w:rsidR="00054CC6">
        <w:t xml:space="preserve"> </w:t>
      </w:r>
      <w:r w:rsidRPr="00856C7C">
        <w:t>горизонтальных</w:t>
      </w:r>
      <w:r w:rsidR="00054CC6">
        <w:t xml:space="preserve"> </w:t>
      </w:r>
      <w:r w:rsidRPr="00856C7C">
        <w:t>связей.</w:t>
      </w:r>
    </w:p>
    <w:p w:rsidR="00EE18B0" w:rsidRPr="00856C7C" w:rsidRDefault="00EE18B0" w:rsidP="00DD51A5">
      <w:pPr>
        <w:pStyle w:val="aa"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856C7C">
        <w:t>Затем</w:t>
      </w:r>
      <w:r w:rsidR="00054CC6">
        <w:t xml:space="preserve"> </w:t>
      </w:r>
      <w:r w:rsidRPr="00856C7C">
        <w:t>к</w:t>
      </w:r>
      <w:r w:rsidR="00054CC6">
        <w:t xml:space="preserve"> </w:t>
      </w:r>
      <w:r w:rsidRPr="00856C7C">
        <w:t>двум</w:t>
      </w:r>
      <w:r w:rsidR="00054CC6">
        <w:t xml:space="preserve"> </w:t>
      </w:r>
      <w:r w:rsidRPr="00856C7C">
        <w:t>нижним</w:t>
      </w:r>
      <w:r w:rsidR="00054CC6">
        <w:t xml:space="preserve"> </w:t>
      </w:r>
      <w:r w:rsidRPr="00856C7C">
        <w:t>коленам</w:t>
      </w:r>
      <w:r w:rsidR="00054CC6">
        <w:t xml:space="preserve"> </w:t>
      </w:r>
      <w:r w:rsidRPr="00856C7C">
        <w:t>присоединить</w:t>
      </w:r>
      <w:r w:rsidR="00054CC6">
        <w:t xml:space="preserve"> </w:t>
      </w:r>
      <w:r w:rsidRPr="00856C7C">
        <w:t>лапы</w:t>
      </w:r>
      <w:r w:rsidR="00054CC6">
        <w:t xml:space="preserve"> </w:t>
      </w:r>
      <w:r w:rsidRPr="00856C7C">
        <w:t>основания.</w:t>
      </w:r>
      <w:r w:rsidR="00054CC6">
        <w:t xml:space="preserve"> </w:t>
      </w:r>
      <w:r w:rsidRPr="00856C7C">
        <w:t>А</w:t>
      </w:r>
      <w:r w:rsidR="00054CC6">
        <w:t xml:space="preserve"> </w:t>
      </w:r>
      <w:r w:rsidRPr="00856C7C">
        <w:t>к</w:t>
      </w:r>
      <w:r w:rsidR="00054CC6">
        <w:t xml:space="preserve"> </w:t>
      </w:r>
      <w:r w:rsidRPr="00856C7C">
        <w:t>наклонной</w:t>
      </w:r>
      <w:r w:rsidR="00054CC6">
        <w:t xml:space="preserve"> </w:t>
      </w:r>
      <w:r w:rsidRPr="00856C7C">
        <w:t>ноге,</w:t>
      </w:r>
      <w:r w:rsidR="00054CC6">
        <w:t xml:space="preserve"> </w:t>
      </w:r>
      <w:r w:rsidRPr="00856C7C">
        <w:t>к</w:t>
      </w:r>
      <w:r w:rsidR="00054CC6">
        <w:t xml:space="preserve"> </w:t>
      </w:r>
      <w:r w:rsidRPr="00856C7C">
        <w:t>которой</w:t>
      </w:r>
      <w:r w:rsidR="00054CC6">
        <w:t xml:space="preserve"> </w:t>
      </w:r>
      <w:r w:rsidRPr="00856C7C">
        <w:t>крепится</w:t>
      </w:r>
      <w:r w:rsidR="00054CC6">
        <w:t xml:space="preserve"> </w:t>
      </w:r>
      <w:r w:rsidRPr="00856C7C">
        <w:t>лебёдка,</w:t>
      </w:r>
      <w:r w:rsidR="00054CC6">
        <w:t xml:space="preserve"> </w:t>
      </w:r>
      <w:r w:rsidRPr="00856C7C">
        <w:t>присоединяется</w:t>
      </w:r>
      <w:r w:rsidR="00054CC6">
        <w:t xml:space="preserve"> </w:t>
      </w:r>
      <w:r w:rsidRPr="00856C7C">
        <w:t>лапа</w:t>
      </w:r>
      <w:r w:rsidR="00054CC6">
        <w:t xml:space="preserve"> </w:t>
      </w:r>
      <w:r w:rsidRPr="00856C7C">
        <w:t>фиксирующая.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модификации</w:t>
      </w:r>
      <w:r w:rsidR="00054CC6">
        <w:t xml:space="preserve"> </w:t>
      </w:r>
      <w:r w:rsidRPr="00856C7C">
        <w:t>«Тренога</w:t>
      </w:r>
      <w:r w:rsidR="00054CC6">
        <w:t xml:space="preserve"> </w:t>
      </w:r>
      <w:r w:rsidRPr="00856C7C">
        <w:t>наклонная»</w:t>
      </w:r>
      <w:r w:rsidR="00054CC6">
        <w:t xml:space="preserve"> </w:t>
      </w:r>
      <w:r w:rsidRPr="00856C7C">
        <w:t>необходимо</w:t>
      </w:r>
      <w:r w:rsidR="00054CC6">
        <w:t xml:space="preserve"> </w:t>
      </w:r>
      <w:r w:rsidRPr="00856C7C">
        <w:t>провернуть</w:t>
      </w:r>
      <w:r w:rsidR="00054CC6">
        <w:t xml:space="preserve"> </w:t>
      </w:r>
      <w:r w:rsidRPr="00856C7C">
        <w:t>лапы</w:t>
      </w:r>
      <w:r w:rsidR="00054CC6">
        <w:t xml:space="preserve"> </w:t>
      </w:r>
      <w:r w:rsidRPr="00856C7C">
        <w:t>основания</w:t>
      </w:r>
      <w:r w:rsidR="00054CC6">
        <w:t xml:space="preserve"> </w:t>
      </w:r>
      <w:r w:rsidRPr="00856C7C">
        <w:t>(кроме</w:t>
      </w:r>
      <w:r w:rsidR="00054CC6">
        <w:t xml:space="preserve"> </w:t>
      </w:r>
      <w:r w:rsidRPr="00856C7C">
        <w:t>лапы</w:t>
      </w:r>
      <w:r w:rsidR="00054CC6">
        <w:t xml:space="preserve"> </w:t>
      </w:r>
      <w:r w:rsidRPr="00856C7C">
        <w:t>фиксирующей)</w:t>
      </w:r>
      <w:r w:rsidR="00054CC6">
        <w:t xml:space="preserve"> </w:t>
      </w:r>
      <w:r w:rsidRPr="00856C7C">
        <w:t>на</w:t>
      </w:r>
      <w:r w:rsidR="00054CC6">
        <w:t xml:space="preserve"> </w:t>
      </w:r>
      <w:r w:rsidRPr="00856C7C">
        <w:t>90°.</w:t>
      </w:r>
      <w:r w:rsidR="00054CC6">
        <w:t xml:space="preserve"> </w:t>
      </w:r>
      <w:r w:rsidRPr="00856C7C">
        <w:t>Для</w:t>
      </w:r>
      <w:r w:rsidR="00054CC6">
        <w:t xml:space="preserve"> </w:t>
      </w:r>
      <w:r w:rsidRPr="00856C7C">
        <w:t>этого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основании</w:t>
      </w:r>
      <w:r w:rsidR="00054CC6">
        <w:t xml:space="preserve"> </w:t>
      </w:r>
      <w:r w:rsidRPr="00856C7C">
        <w:t>опор</w:t>
      </w:r>
      <w:r w:rsidR="00054CC6">
        <w:t xml:space="preserve"> </w:t>
      </w:r>
      <w:r w:rsidRPr="00856C7C">
        <w:t>имеется</w:t>
      </w:r>
      <w:r w:rsidR="00054CC6">
        <w:t xml:space="preserve"> </w:t>
      </w:r>
      <w:r w:rsidRPr="00856C7C">
        <w:t>вторая</w:t>
      </w:r>
      <w:r w:rsidR="00054CC6">
        <w:t xml:space="preserve"> </w:t>
      </w:r>
      <w:r w:rsidRPr="00856C7C">
        <w:t>пара</w:t>
      </w:r>
      <w:r w:rsidR="00054CC6">
        <w:t xml:space="preserve"> </w:t>
      </w:r>
      <w:proofErr w:type="spellStart"/>
      <w:r w:rsidRPr="00856C7C">
        <w:t>взаимоперпендикулярных</w:t>
      </w:r>
      <w:proofErr w:type="spellEnd"/>
      <w:r w:rsidR="00054CC6">
        <w:t xml:space="preserve"> </w:t>
      </w:r>
      <w:r w:rsidRPr="00856C7C">
        <w:t>отверстий.</w:t>
      </w:r>
    </w:p>
    <w:p w:rsidR="00EE18B0" w:rsidRPr="00856C7C" w:rsidRDefault="00EE18B0" w:rsidP="00DD51A5">
      <w:pPr>
        <w:pStyle w:val="aa"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856C7C">
        <w:t>Соединить</w:t>
      </w:r>
      <w:r w:rsidR="00054CC6">
        <w:t xml:space="preserve"> </w:t>
      </w:r>
      <w:r w:rsidRPr="00856C7C">
        <w:t>лапы</w:t>
      </w:r>
      <w:r w:rsidR="00054CC6">
        <w:t xml:space="preserve"> </w:t>
      </w:r>
      <w:r w:rsidRPr="00856C7C">
        <w:t>основания</w:t>
      </w:r>
      <w:r w:rsidR="00054CC6">
        <w:t xml:space="preserve"> </w:t>
      </w:r>
      <w:r w:rsidRPr="00856C7C">
        <w:t>между</w:t>
      </w:r>
      <w:r w:rsidR="00054CC6">
        <w:t xml:space="preserve"> </w:t>
      </w:r>
      <w:r w:rsidRPr="00856C7C">
        <w:t>собой</w:t>
      </w:r>
      <w:r w:rsidR="00054CC6">
        <w:t xml:space="preserve"> </w:t>
      </w:r>
      <w:r w:rsidRPr="00856C7C">
        <w:t>и</w:t>
      </w:r>
      <w:r w:rsidR="00054CC6">
        <w:t xml:space="preserve"> </w:t>
      </w:r>
      <w:r w:rsidR="00DD51A5" w:rsidRPr="00856C7C">
        <w:t>лапой,</w:t>
      </w:r>
      <w:r w:rsidR="00054CC6">
        <w:t xml:space="preserve"> </w:t>
      </w:r>
      <w:r w:rsidRPr="00856C7C">
        <w:t>фиксирующей</w:t>
      </w:r>
      <w:r w:rsidR="00054CC6">
        <w:t xml:space="preserve"> </w:t>
      </w:r>
      <w:r w:rsidRPr="00856C7C">
        <w:t>жёсткими</w:t>
      </w:r>
      <w:r w:rsidR="00054CC6">
        <w:t xml:space="preserve"> </w:t>
      </w:r>
      <w:r w:rsidRPr="00856C7C">
        <w:t>горизонтальными</w:t>
      </w:r>
      <w:r w:rsidR="00054CC6">
        <w:t xml:space="preserve"> </w:t>
      </w:r>
      <w:r w:rsidRPr="00856C7C">
        <w:t>связями.</w:t>
      </w:r>
    </w:p>
    <w:p w:rsidR="00EE18B0" w:rsidRPr="00856C7C" w:rsidRDefault="00EE18B0" w:rsidP="00DD51A5">
      <w:pPr>
        <w:pStyle w:val="aa"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 w:rsidRPr="00856C7C">
        <w:t>При</w:t>
      </w:r>
      <w:r w:rsidR="00054CC6">
        <w:t xml:space="preserve"> </w:t>
      </w:r>
      <w:r w:rsidRPr="00856C7C">
        <w:t>наличии</w:t>
      </w:r>
      <w:r w:rsidR="00054CC6">
        <w:t xml:space="preserve"> </w:t>
      </w:r>
      <w:r w:rsidRPr="00856C7C">
        <w:t>лебёдки,</w:t>
      </w:r>
      <w:r w:rsidR="00054CC6">
        <w:t xml:space="preserve"> </w:t>
      </w:r>
      <w:r w:rsidRPr="00856C7C">
        <w:t>прикрутить</w:t>
      </w:r>
      <w:r w:rsidR="00054CC6">
        <w:t xml:space="preserve"> </w:t>
      </w:r>
      <w:r w:rsidRPr="00856C7C">
        <w:t>лебёдку</w:t>
      </w:r>
      <w:r w:rsidR="00054CC6">
        <w:t xml:space="preserve"> </w:t>
      </w:r>
      <w:r w:rsidRPr="00856C7C">
        <w:t>к</w:t>
      </w:r>
      <w:r w:rsidR="00054CC6">
        <w:t xml:space="preserve"> </w:t>
      </w:r>
      <w:r w:rsidRPr="00856C7C">
        <w:t>соответствующим</w:t>
      </w:r>
      <w:r w:rsidR="00054CC6">
        <w:t xml:space="preserve"> </w:t>
      </w:r>
      <w:r w:rsidRPr="00856C7C">
        <w:t>отверстиям</w:t>
      </w:r>
      <w:r w:rsidR="00054CC6">
        <w:t xml:space="preserve"> </w:t>
      </w:r>
      <w:r w:rsidRPr="00856C7C">
        <w:t>на</w:t>
      </w:r>
      <w:r w:rsidR="00054CC6">
        <w:t xml:space="preserve"> </w:t>
      </w:r>
      <w:r w:rsidRPr="00856C7C">
        <w:t>нижнем</w:t>
      </w:r>
      <w:r w:rsidR="00054CC6">
        <w:t xml:space="preserve"> </w:t>
      </w:r>
      <w:r w:rsidRPr="00856C7C">
        <w:t>или</w:t>
      </w:r>
      <w:r w:rsidR="00054CC6">
        <w:t xml:space="preserve"> </w:t>
      </w:r>
      <w:r w:rsidRPr="00856C7C">
        <w:t>среднем</w:t>
      </w:r>
      <w:r w:rsidR="00054CC6">
        <w:t xml:space="preserve"> </w:t>
      </w:r>
      <w:r w:rsidRPr="00856C7C">
        <w:t>колене</w:t>
      </w:r>
      <w:r w:rsidR="00054CC6">
        <w:t xml:space="preserve"> </w:t>
      </w:r>
      <w:r w:rsidRPr="00856C7C">
        <w:t>треноги.</w:t>
      </w:r>
    </w:p>
    <w:p w:rsidR="00EE18B0" w:rsidRPr="00856C7C" w:rsidRDefault="00EE18B0" w:rsidP="00DD51A5">
      <w:pPr>
        <w:pStyle w:val="aa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 w:rsidRPr="00856C7C">
        <w:t>В</w:t>
      </w:r>
      <w:r w:rsidR="00054CC6">
        <w:t xml:space="preserve"> </w:t>
      </w:r>
      <w:r w:rsidRPr="00856C7C">
        <w:t>модификации</w:t>
      </w:r>
      <w:r w:rsidR="00054CC6">
        <w:t xml:space="preserve"> </w:t>
      </w:r>
      <w:r w:rsidRPr="00856C7C">
        <w:t>«Тренога</w:t>
      </w:r>
      <w:r w:rsidR="00054CC6">
        <w:t xml:space="preserve"> </w:t>
      </w:r>
      <w:r w:rsidRPr="00856C7C">
        <w:t>наклонная»</w:t>
      </w:r>
      <w:r w:rsidR="00054CC6">
        <w:t xml:space="preserve"> </w:t>
      </w:r>
      <w:r w:rsidRPr="00856C7C">
        <w:t>для</w:t>
      </w:r>
      <w:r w:rsidR="00054CC6">
        <w:t xml:space="preserve"> </w:t>
      </w:r>
      <w:r w:rsidRPr="00856C7C">
        <w:t>фиксации</w:t>
      </w:r>
      <w:r w:rsidR="00054CC6">
        <w:t xml:space="preserve"> </w:t>
      </w:r>
      <w:r w:rsidRPr="00856C7C">
        <w:t>треноги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наклонном</w:t>
      </w:r>
      <w:r w:rsidR="00054CC6">
        <w:t xml:space="preserve"> </w:t>
      </w:r>
      <w:r w:rsidRPr="00856C7C">
        <w:t>состоянии</w:t>
      </w:r>
      <w:r w:rsidR="00054CC6">
        <w:t xml:space="preserve"> </w:t>
      </w:r>
      <w:r w:rsidR="00DD51A5" w:rsidRPr="00856C7C">
        <w:t>на</w:t>
      </w:r>
      <w:r w:rsidR="00054CC6">
        <w:t xml:space="preserve"> </w:t>
      </w:r>
      <w:r w:rsidR="00DD51A5" w:rsidRPr="00856C7C">
        <w:t>лапу,</w:t>
      </w:r>
      <w:r w:rsidR="00054CC6">
        <w:t xml:space="preserve"> </w:t>
      </w:r>
      <w:r w:rsidRPr="00856C7C">
        <w:t>фиксирующую</w:t>
      </w:r>
      <w:r w:rsidR="00054CC6">
        <w:t xml:space="preserve"> </w:t>
      </w:r>
      <w:r w:rsidRPr="00856C7C">
        <w:t>наехать</w:t>
      </w:r>
      <w:r w:rsidR="00054CC6">
        <w:t xml:space="preserve"> </w:t>
      </w:r>
      <w:r w:rsidRPr="00856C7C">
        <w:t>колесом</w:t>
      </w:r>
      <w:r w:rsidR="00054CC6">
        <w:t xml:space="preserve"> </w:t>
      </w:r>
      <w:r w:rsidRPr="00856C7C">
        <w:t>автомобиля</w:t>
      </w:r>
      <w:r w:rsidR="00054CC6">
        <w:t xml:space="preserve"> </w:t>
      </w:r>
      <w:r w:rsidRPr="00856C7C">
        <w:t>(или</w:t>
      </w:r>
      <w:r w:rsidR="00054CC6">
        <w:t xml:space="preserve"> </w:t>
      </w:r>
      <w:r w:rsidRPr="00856C7C">
        <w:t>положить</w:t>
      </w:r>
      <w:r w:rsidR="00054CC6">
        <w:t xml:space="preserve"> </w:t>
      </w:r>
      <w:r w:rsidRPr="00856C7C">
        <w:t>на</w:t>
      </w:r>
      <w:r w:rsidR="00054CC6">
        <w:t xml:space="preserve"> </w:t>
      </w:r>
      <w:r w:rsidRPr="00856C7C">
        <w:t>лапу</w:t>
      </w:r>
      <w:r w:rsidR="00054CC6">
        <w:t xml:space="preserve"> </w:t>
      </w:r>
      <w:r w:rsidRPr="00856C7C">
        <w:t>груз</w:t>
      </w:r>
      <w:r w:rsidR="00054CC6">
        <w:t xml:space="preserve"> </w:t>
      </w:r>
      <w:r w:rsidRPr="00856C7C">
        <w:t>массой</w:t>
      </w:r>
      <w:r w:rsidR="00054CC6">
        <w:t xml:space="preserve"> </w:t>
      </w:r>
      <w:r w:rsidRPr="00856C7C">
        <w:t>не</w:t>
      </w:r>
      <w:r w:rsidR="00054CC6">
        <w:t xml:space="preserve"> </w:t>
      </w:r>
      <w:r w:rsidRPr="00856C7C">
        <w:t>менее</w:t>
      </w:r>
      <w:r w:rsidR="00054CC6">
        <w:t xml:space="preserve"> </w:t>
      </w:r>
      <w:r w:rsidRPr="00856C7C">
        <w:t>500</w:t>
      </w:r>
      <w:r w:rsidR="00054CC6">
        <w:t xml:space="preserve"> </w:t>
      </w:r>
      <w:r w:rsidRPr="00856C7C">
        <w:t>кг).</w:t>
      </w:r>
      <w:r w:rsidR="00054CC6">
        <w:t xml:space="preserve"> </w:t>
      </w:r>
      <w:r w:rsidRPr="00856C7C">
        <w:t>При</w:t>
      </w:r>
      <w:r w:rsidR="00054CC6">
        <w:t xml:space="preserve"> </w:t>
      </w:r>
      <w:r w:rsidRPr="00856C7C">
        <w:t>этом</w:t>
      </w:r>
      <w:r w:rsidR="00054CC6">
        <w:t xml:space="preserve"> </w:t>
      </w:r>
      <w:r w:rsidRPr="00856C7C">
        <w:t>необходимо</w:t>
      </w:r>
      <w:r w:rsidR="00054CC6">
        <w:t xml:space="preserve"> </w:t>
      </w:r>
      <w:r w:rsidRPr="00856C7C">
        <w:t>наезжать</w:t>
      </w:r>
      <w:r w:rsidR="00054CC6">
        <w:t xml:space="preserve"> </w:t>
      </w:r>
      <w:r w:rsidRPr="00856C7C">
        <w:t>тем</w:t>
      </w:r>
      <w:r w:rsidR="00054CC6">
        <w:t xml:space="preserve"> </w:t>
      </w:r>
      <w:r w:rsidRPr="00856C7C">
        <w:t>колесом,</w:t>
      </w:r>
      <w:r w:rsidR="00054CC6">
        <w:t xml:space="preserve"> </w:t>
      </w:r>
      <w:r w:rsidRPr="00856C7C">
        <w:t>где</w:t>
      </w:r>
      <w:r w:rsidR="00054CC6">
        <w:t xml:space="preserve"> </w:t>
      </w:r>
      <w:r w:rsidRPr="00856C7C">
        <w:t>нагрузка</w:t>
      </w:r>
      <w:r w:rsidR="00054CC6">
        <w:t xml:space="preserve"> </w:t>
      </w:r>
      <w:r w:rsidRPr="00856C7C">
        <w:t>на</w:t>
      </w:r>
      <w:r w:rsidR="00054CC6">
        <w:t xml:space="preserve"> </w:t>
      </w:r>
      <w:r w:rsidRPr="00856C7C">
        <w:t>ось</w:t>
      </w:r>
      <w:r w:rsidR="00054CC6">
        <w:t xml:space="preserve"> </w:t>
      </w:r>
      <w:r w:rsidRPr="00856C7C">
        <w:t>выше</w:t>
      </w:r>
      <w:r w:rsidR="00054CC6">
        <w:t xml:space="preserve"> </w:t>
      </w:r>
      <w:r w:rsidRPr="00856C7C">
        <w:t>по</w:t>
      </w:r>
      <w:r w:rsidR="00054CC6">
        <w:t xml:space="preserve"> </w:t>
      </w:r>
      <w:r w:rsidRPr="00856C7C">
        <w:t>сравнению</w:t>
      </w:r>
      <w:r w:rsidR="00054CC6">
        <w:t xml:space="preserve"> </w:t>
      </w:r>
      <w:r w:rsidRPr="00856C7C">
        <w:t>с</w:t>
      </w:r>
      <w:r w:rsidR="00054CC6">
        <w:t xml:space="preserve"> </w:t>
      </w:r>
      <w:r w:rsidRPr="00856C7C">
        <w:t>остальными.</w:t>
      </w:r>
      <w:r w:rsidR="00054CC6">
        <w:t xml:space="preserve"> </w:t>
      </w:r>
      <w:r w:rsidRPr="00856C7C">
        <w:t>Как</w:t>
      </w:r>
      <w:r w:rsidR="00054CC6">
        <w:t xml:space="preserve"> </w:t>
      </w:r>
      <w:r w:rsidRPr="00856C7C">
        <w:t>правило,</w:t>
      </w:r>
      <w:r w:rsidR="00054CC6">
        <w:t xml:space="preserve"> </w:t>
      </w:r>
      <w:r w:rsidRPr="00856C7C">
        <w:t>это</w:t>
      </w:r>
      <w:r w:rsidR="00054CC6">
        <w:t xml:space="preserve"> </w:t>
      </w:r>
      <w:r w:rsidRPr="00856C7C">
        <w:t>колесо</w:t>
      </w:r>
      <w:r w:rsidR="00054CC6">
        <w:t xml:space="preserve"> </w:t>
      </w:r>
      <w:r w:rsidRPr="00856C7C">
        <w:t>около</w:t>
      </w:r>
      <w:r w:rsidR="00054CC6">
        <w:t xml:space="preserve"> </w:t>
      </w:r>
      <w:r w:rsidRPr="00856C7C">
        <w:t>двигателя</w:t>
      </w:r>
      <w:r w:rsidR="00054CC6">
        <w:t xml:space="preserve"> </w:t>
      </w:r>
      <w:r w:rsidRPr="00856C7C">
        <w:t>автомобиля.</w:t>
      </w:r>
    </w:p>
    <w:p w:rsidR="00EE18B0" w:rsidRPr="00856C7C" w:rsidRDefault="00EE18B0" w:rsidP="00DD51A5">
      <w:pPr>
        <w:pStyle w:val="aa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 w:rsidRPr="00856C7C">
        <w:t>Пропустить</w:t>
      </w:r>
      <w:r w:rsidR="00054CC6">
        <w:t xml:space="preserve"> </w:t>
      </w:r>
      <w:r w:rsidRPr="00856C7C">
        <w:t>канат</w:t>
      </w:r>
      <w:r w:rsidR="00054CC6">
        <w:t xml:space="preserve"> </w:t>
      </w:r>
      <w:r w:rsidRPr="00856C7C">
        <w:t>лебёдки</w:t>
      </w:r>
      <w:r w:rsidR="00054CC6">
        <w:t xml:space="preserve"> </w:t>
      </w:r>
      <w:r w:rsidRPr="00856C7C">
        <w:t>через</w:t>
      </w:r>
      <w:r w:rsidR="00054CC6">
        <w:t xml:space="preserve"> </w:t>
      </w:r>
      <w:r w:rsidRPr="00856C7C">
        <w:t>комплектный</w:t>
      </w:r>
      <w:r w:rsidR="00054CC6">
        <w:t xml:space="preserve"> </w:t>
      </w:r>
      <w:r w:rsidRPr="00856C7C">
        <w:t>направляющий</w:t>
      </w:r>
      <w:r w:rsidR="00054CC6">
        <w:t xml:space="preserve"> </w:t>
      </w:r>
      <w:r w:rsidRPr="00856C7C">
        <w:t>блок-ролик</w:t>
      </w:r>
      <w:r w:rsidR="00054CC6">
        <w:t xml:space="preserve"> </w:t>
      </w:r>
      <w:r w:rsidRPr="00856C7C">
        <w:t>в</w:t>
      </w:r>
      <w:r w:rsidR="00054CC6">
        <w:t xml:space="preserve"> </w:t>
      </w:r>
      <w:r w:rsidRPr="00856C7C">
        <w:t>оголовке</w:t>
      </w:r>
      <w:r w:rsidR="00054CC6">
        <w:t xml:space="preserve"> </w:t>
      </w:r>
      <w:r w:rsidRPr="00856C7C">
        <w:t>треноги.</w:t>
      </w:r>
    </w:p>
    <w:p w:rsidR="00EE18B0" w:rsidRDefault="00EE18B0" w:rsidP="00DD51A5">
      <w:pPr>
        <w:pStyle w:val="aa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 w:rsidRPr="00856C7C">
        <w:t>Тренога</w:t>
      </w:r>
      <w:r w:rsidR="00054CC6">
        <w:t xml:space="preserve"> </w:t>
      </w:r>
      <w:r w:rsidRPr="00856C7C">
        <w:t>готова</w:t>
      </w:r>
      <w:r w:rsidR="00054CC6">
        <w:t xml:space="preserve"> </w:t>
      </w:r>
      <w:r w:rsidRPr="00856C7C">
        <w:t>к</w:t>
      </w:r>
      <w:r w:rsidR="00054CC6">
        <w:t xml:space="preserve"> </w:t>
      </w:r>
      <w:r w:rsidRPr="00856C7C">
        <w:t>эксплуатации.</w:t>
      </w:r>
    </w:p>
    <w:p w:rsidR="00FC1482" w:rsidRPr="00FC1482" w:rsidRDefault="00FC1482" w:rsidP="00FC1482">
      <w:pPr>
        <w:pStyle w:val="aa"/>
        <w:ind w:firstLine="567"/>
        <w:jc w:val="both"/>
        <w:rPr>
          <w:color w:val="000000"/>
        </w:rPr>
      </w:pPr>
    </w:p>
    <w:p w:rsidR="00F7565B" w:rsidRDefault="00EE18B0" w:rsidP="00F7565B">
      <w:pPr>
        <w:pStyle w:val="aa"/>
        <w:ind w:firstLine="567"/>
        <w:jc w:val="both"/>
        <w:rPr>
          <w:b/>
          <w:bCs/>
          <w:color w:val="CC0000"/>
        </w:rPr>
      </w:pPr>
      <w:r w:rsidRPr="00856C7C">
        <w:rPr>
          <w:b/>
          <w:bCs/>
          <w:color w:val="CC0000"/>
        </w:rPr>
        <w:t>Внимание!</w:t>
      </w:r>
      <w:r w:rsidR="00054CC6">
        <w:rPr>
          <w:b/>
          <w:bCs/>
          <w:color w:val="CC0000"/>
        </w:rPr>
        <w:t xml:space="preserve"> </w:t>
      </w:r>
      <w:r w:rsidRPr="00856C7C">
        <w:rPr>
          <w:b/>
          <w:bCs/>
          <w:color w:val="CC0000"/>
        </w:rPr>
        <w:t>Запрещается</w:t>
      </w:r>
      <w:r w:rsidR="00054CC6">
        <w:rPr>
          <w:b/>
          <w:bCs/>
          <w:color w:val="CC0000"/>
        </w:rPr>
        <w:t xml:space="preserve"> </w:t>
      </w:r>
      <w:r w:rsidRPr="00856C7C">
        <w:rPr>
          <w:b/>
          <w:bCs/>
          <w:color w:val="CC0000"/>
        </w:rPr>
        <w:t>пропускать</w:t>
      </w:r>
      <w:r w:rsidR="00054CC6">
        <w:rPr>
          <w:b/>
          <w:bCs/>
          <w:color w:val="CC0000"/>
        </w:rPr>
        <w:t xml:space="preserve"> </w:t>
      </w:r>
      <w:r w:rsidRPr="00856C7C">
        <w:rPr>
          <w:b/>
          <w:bCs/>
          <w:color w:val="CC0000"/>
        </w:rPr>
        <w:t>канат</w:t>
      </w:r>
      <w:r w:rsidR="00054CC6">
        <w:rPr>
          <w:b/>
          <w:bCs/>
          <w:color w:val="CC0000"/>
        </w:rPr>
        <w:t xml:space="preserve"> </w:t>
      </w:r>
      <w:r w:rsidRPr="00856C7C">
        <w:rPr>
          <w:b/>
          <w:bCs/>
          <w:color w:val="CC0000"/>
        </w:rPr>
        <w:t>лебёдки</w:t>
      </w:r>
      <w:r w:rsidR="00054CC6">
        <w:rPr>
          <w:b/>
          <w:bCs/>
          <w:color w:val="CC0000"/>
        </w:rPr>
        <w:t xml:space="preserve"> </w:t>
      </w:r>
      <w:r w:rsidRPr="00856C7C">
        <w:rPr>
          <w:b/>
          <w:bCs/>
          <w:color w:val="CC0000"/>
        </w:rPr>
        <w:t>чер</w:t>
      </w:r>
      <w:r w:rsidR="00F7565B">
        <w:rPr>
          <w:b/>
          <w:bCs/>
          <w:color w:val="CC0000"/>
        </w:rPr>
        <w:t>ез</w:t>
      </w:r>
      <w:r w:rsidR="00054CC6">
        <w:rPr>
          <w:b/>
          <w:bCs/>
          <w:color w:val="CC0000"/>
        </w:rPr>
        <w:t xml:space="preserve"> </w:t>
      </w:r>
      <w:r w:rsidR="00F7565B">
        <w:rPr>
          <w:b/>
          <w:bCs/>
          <w:color w:val="CC0000"/>
        </w:rPr>
        <w:t>кольцо</w:t>
      </w:r>
      <w:r w:rsidR="00054CC6">
        <w:rPr>
          <w:b/>
          <w:bCs/>
          <w:color w:val="CC0000"/>
        </w:rPr>
        <w:t xml:space="preserve"> </w:t>
      </w:r>
      <w:r w:rsidR="00F7565B">
        <w:rPr>
          <w:b/>
          <w:bCs/>
          <w:color w:val="CC0000"/>
        </w:rPr>
        <w:t>оголовка</w:t>
      </w:r>
      <w:r w:rsidR="00054CC6">
        <w:rPr>
          <w:b/>
          <w:bCs/>
          <w:color w:val="CC0000"/>
        </w:rPr>
        <w:t xml:space="preserve"> </w:t>
      </w:r>
      <w:r w:rsidR="00F7565B">
        <w:rPr>
          <w:b/>
          <w:bCs/>
          <w:color w:val="CC0000"/>
        </w:rPr>
        <w:t>или</w:t>
      </w:r>
      <w:r w:rsidR="00054CC6">
        <w:rPr>
          <w:b/>
          <w:bCs/>
          <w:color w:val="CC0000"/>
        </w:rPr>
        <w:t xml:space="preserve"> </w:t>
      </w:r>
      <w:r w:rsidR="00F7565B">
        <w:rPr>
          <w:b/>
          <w:bCs/>
          <w:color w:val="CC0000"/>
        </w:rPr>
        <w:t>карабин.</w:t>
      </w:r>
    </w:p>
    <w:p w:rsidR="00735875" w:rsidRDefault="00F7565B" w:rsidP="00735875">
      <w:pPr>
        <w:pStyle w:val="aa"/>
        <w:ind w:firstLine="567"/>
        <w:jc w:val="both"/>
        <w:rPr>
          <w:b/>
          <w:bCs/>
          <w:color w:val="CC0000"/>
        </w:rPr>
      </w:pPr>
      <w:r>
        <w:rPr>
          <w:b/>
          <w:bCs/>
          <w:color w:val="CC0000"/>
        </w:rPr>
        <w:t>Н</w:t>
      </w:r>
      <w:r w:rsidR="00EE18B0" w:rsidRPr="00856C7C">
        <w:rPr>
          <w:b/>
          <w:bCs/>
          <w:color w:val="CC0000"/>
        </w:rPr>
        <w:t>еобходимо</w:t>
      </w:r>
      <w:r w:rsidR="00054CC6">
        <w:rPr>
          <w:b/>
          <w:bCs/>
          <w:color w:val="CC0000"/>
        </w:rPr>
        <w:t xml:space="preserve"> </w:t>
      </w:r>
      <w:r w:rsidR="00EE18B0" w:rsidRPr="00856C7C">
        <w:rPr>
          <w:b/>
          <w:bCs/>
          <w:color w:val="CC0000"/>
        </w:rPr>
        <w:t>использовать</w:t>
      </w:r>
      <w:r w:rsidR="00054CC6">
        <w:rPr>
          <w:b/>
          <w:bCs/>
          <w:color w:val="CC0000"/>
        </w:rPr>
        <w:t xml:space="preserve"> </w:t>
      </w:r>
      <w:r w:rsidR="00EE18B0" w:rsidRPr="00856C7C">
        <w:rPr>
          <w:b/>
          <w:bCs/>
          <w:color w:val="CC0000"/>
        </w:rPr>
        <w:t>для</w:t>
      </w:r>
      <w:r w:rsidR="00054CC6">
        <w:rPr>
          <w:b/>
          <w:bCs/>
          <w:color w:val="CC0000"/>
        </w:rPr>
        <w:t xml:space="preserve"> </w:t>
      </w:r>
      <w:r w:rsidR="00EE18B0" w:rsidRPr="00856C7C">
        <w:rPr>
          <w:b/>
          <w:bCs/>
          <w:color w:val="CC0000"/>
        </w:rPr>
        <w:t>этого</w:t>
      </w:r>
      <w:r w:rsidR="00054CC6">
        <w:rPr>
          <w:b/>
          <w:bCs/>
          <w:color w:val="CC0000"/>
        </w:rPr>
        <w:t xml:space="preserve"> </w:t>
      </w:r>
      <w:r w:rsidR="00EE18B0" w:rsidRPr="00856C7C">
        <w:rPr>
          <w:b/>
          <w:bCs/>
          <w:color w:val="CC0000"/>
        </w:rPr>
        <w:t>только</w:t>
      </w:r>
      <w:r w:rsidR="00054CC6">
        <w:rPr>
          <w:b/>
          <w:bCs/>
          <w:color w:val="CC0000"/>
        </w:rPr>
        <w:t xml:space="preserve"> </w:t>
      </w:r>
      <w:r w:rsidR="00EE18B0" w:rsidRPr="00856C7C">
        <w:rPr>
          <w:b/>
          <w:bCs/>
          <w:color w:val="CC0000"/>
        </w:rPr>
        <w:t>блок-ролик!</w:t>
      </w:r>
    </w:p>
    <w:p w:rsidR="00FC1482" w:rsidRDefault="00FC1482" w:rsidP="00E143E0">
      <w:pPr>
        <w:pStyle w:val="aa"/>
        <w:ind w:firstLine="567"/>
        <w:jc w:val="both"/>
        <w:rPr>
          <w:color w:val="000000"/>
        </w:rPr>
      </w:pPr>
    </w:p>
    <w:p w:rsidR="00735875" w:rsidRDefault="00735875" w:rsidP="00E143E0">
      <w:pPr>
        <w:pStyle w:val="aa"/>
        <w:ind w:firstLine="567"/>
        <w:jc w:val="both"/>
        <w:rPr>
          <w:color w:val="000000"/>
        </w:rPr>
      </w:pPr>
      <w:r w:rsidRPr="00856C7C">
        <w:rPr>
          <w:color w:val="000000"/>
        </w:rPr>
        <w:t>Пирамида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обеспечивает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защиту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от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падения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высоты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только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одного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человека.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В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работах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пирамидой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должны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участвовать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минимум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два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человека.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Работник,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обслуживающий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подъёмный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механизм,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опускает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поднимает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работника,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прикреплённого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к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канату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лебёдки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треноги</w:t>
      </w:r>
      <w:r w:rsidR="00054CC6">
        <w:rPr>
          <w:color w:val="000000"/>
        </w:rPr>
        <w:t xml:space="preserve"> </w:t>
      </w:r>
      <w:r>
        <w:rPr>
          <w:color w:val="000000"/>
        </w:rPr>
        <w:t>(Рис.</w:t>
      </w:r>
      <w:r w:rsidR="00054CC6">
        <w:rPr>
          <w:color w:val="000000"/>
        </w:rPr>
        <w:t xml:space="preserve"> </w:t>
      </w:r>
      <w:r>
        <w:rPr>
          <w:color w:val="000000"/>
        </w:rPr>
        <w:t>7)</w:t>
      </w:r>
      <w:r w:rsidRPr="00856C7C">
        <w:rPr>
          <w:color w:val="000000"/>
        </w:rPr>
        <w:t>.</w:t>
      </w:r>
    </w:p>
    <w:p w:rsidR="00DD51A5" w:rsidRPr="00E143E0" w:rsidRDefault="00DD51A5" w:rsidP="00E143E0">
      <w:pPr>
        <w:pStyle w:val="aa"/>
        <w:ind w:firstLine="567"/>
        <w:jc w:val="both"/>
        <w:rPr>
          <w:color w:val="000000"/>
        </w:rPr>
      </w:pPr>
    </w:p>
    <w:p w:rsidR="00EE18B0" w:rsidRDefault="00EE18B0" w:rsidP="00735875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7C">
        <w:rPr>
          <w:rFonts w:ascii="Times New Roman" w:eastAsia="Times New Roman" w:hAnsi="Times New Roman" w:cs="Times New Roman"/>
          <w:noProof/>
          <w:color w:val="002F9D"/>
          <w:sz w:val="24"/>
          <w:szCs w:val="24"/>
          <w:lang w:eastAsia="ru-RU"/>
        </w:rPr>
        <w:lastRenderedPageBreak/>
        <w:drawing>
          <wp:inline distT="0" distB="0" distL="0" distR="0">
            <wp:extent cx="2340000" cy="2340000"/>
            <wp:effectExtent l="0" t="0" r="3175" b="3175"/>
            <wp:docPr id="5" name="Рисунок 5" descr="Тренога спасательная ПИРАМИДА-ПЛ (прямая)">
              <a:hlinkClick xmlns:a="http://schemas.openxmlformats.org/drawingml/2006/main" r:id="rId20" tooltip="&quot;Тренога спасательная ПИРАМИДА-ПЛ (прямая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ренога спасательная ПИРАМИДА-ПЛ (прямая)">
                      <a:hlinkClick r:id="rId20" tooltip="&quot;Тренога спасательная ПИРАМИДА-ПЛ (прямая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37A" w:rsidRPr="00856C7C">
        <w:rPr>
          <w:rFonts w:ascii="Times New Roman" w:eastAsia="Times New Roman" w:hAnsi="Times New Roman" w:cs="Times New Roman"/>
          <w:noProof/>
          <w:color w:val="002F9D"/>
          <w:sz w:val="24"/>
          <w:szCs w:val="24"/>
          <w:lang w:eastAsia="ru-RU"/>
        </w:rPr>
        <w:drawing>
          <wp:inline distT="0" distB="0" distL="0" distR="0">
            <wp:extent cx="2758447" cy="2340000"/>
            <wp:effectExtent l="0" t="0" r="3810" b="3175"/>
            <wp:docPr id="34" name="Рисунок 3" descr="Тренога спасательная ПИРАМИДА-УЛ (универсальная) в положении «наклонная»">
              <a:hlinkClick xmlns:a="http://schemas.openxmlformats.org/drawingml/2006/main" r:id="rId22" tooltip="&quot;Тренога спасательная ПИРАМИДА-УЛ (универсальная) в положении «наклонная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ренога спасательная ПИРАМИДА-УЛ (универсальная) в положении «наклонная»">
                      <a:hlinkClick r:id="rId22" tooltip="&quot;Тренога спасательная ПИРАМИДА-УЛ (универсальная) в положении «наклонная»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7" b="8583"/>
                    <a:stretch/>
                  </pic:blipFill>
                  <pic:spPr bwMode="auto">
                    <a:xfrm>
                      <a:off x="0" y="0"/>
                      <a:ext cx="2758447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875" w:rsidRPr="00735875" w:rsidRDefault="00735875" w:rsidP="00DD51A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Рис.</w:t>
      </w:r>
      <w:r w:rsidR="00054CC6" w:rsidRPr="00054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35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</w:p>
    <w:p w:rsidR="00DD51A5" w:rsidRDefault="00DD51A5" w:rsidP="00735875">
      <w:pPr>
        <w:pStyle w:val="aa"/>
        <w:ind w:firstLine="567"/>
        <w:jc w:val="both"/>
      </w:pPr>
    </w:p>
    <w:p w:rsidR="00735875" w:rsidRDefault="00EE18B0" w:rsidP="00735875">
      <w:pPr>
        <w:pStyle w:val="aa"/>
        <w:ind w:firstLine="567"/>
        <w:jc w:val="both"/>
      </w:pPr>
      <w:r w:rsidRPr="00856C7C">
        <w:t>Внимание!</w:t>
      </w:r>
      <w:r w:rsidR="00054CC6">
        <w:t xml:space="preserve"> </w:t>
      </w:r>
      <w:r w:rsidRPr="00856C7C">
        <w:t>Необходимо</w:t>
      </w:r>
      <w:r w:rsidR="00054CC6">
        <w:t xml:space="preserve"> </w:t>
      </w:r>
      <w:r w:rsidRPr="00856C7C">
        <w:t>помнить,</w:t>
      </w:r>
      <w:r w:rsidR="00054CC6">
        <w:t xml:space="preserve"> </w:t>
      </w:r>
      <w:r w:rsidRPr="00856C7C">
        <w:t>что</w:t>
      </w:r>
      <w:r w:rsidR="00054CC6">
        <w:t xml:space="preserve"> </w:t>
      </w:r>
      <w:r w:rsidRPr="00856C7C">
        <w:t>правилами</w:t>
      </w:r>
      <w:r w:rsidR="00054CC6">
        <w:t xml:space="preserve"> </w:t>
      </w:r>
      <w:r w:rsidRPr="00856C7C">
        <w:t>проведения</w:t>
      </w:r>
      <w:r w:rsidR="00054CC6">
        <w:t xml:space="preserve"> </w:t>
      </w:r>
      <w:r w:rsidRPr="00856C7C">
        <w:t>работ</w:t>
      </w:r>
      <w:r w:rsidR="00054CC6">
        <w:t xml:space="preserve"> </w:t>
      </w:r>
      <w:r w:rsidRPr="00856C7C">
        <w:t>на</w:t>
      </w:r>
      <w:r w:rsidR="00054CC6">
        <w:t xml:space="preserve"> </w:t>
      </w:r>
      <w:r w:rsidRPr="00856C7C">
        <w:t>высоте</w:t>
      </w:r>
      <w:r w:rsidR="00054CC6">
        <w:t xml:space="preserve"> </w:t>
      </w:r>
      <w:r w:rsidRPr="00856C7C">
        <w:t>оговорено,</w:t>
      </w:r>
      <w:r w:rsidR="00054CC6">
        <w:t xml:space="preserve"> </w:t>
      </w:r>
      <w:r w:rsidRPr="00856C7C">
        <w:t>что</w:t>
      </w:r>
      <w:r w:rsidR="00054CC6">
        <w:t xml:space="preserve"> </w:t>
      </w:r>
      <w:r w:rsidRPr="00856C7C">
        <w:t>для</w:t>
      </w:r>
      <w:r w:rsidR="00054CC6">
        <w:t xml:space="preserve"> </w:t>
      </w:r>
      <w:r w:rsidRPr="00856C7C">
        <w:t>безопасности</w:t>
      </w:r>
      <w:r w:rsidR="00054CC6">
        <w:t xml:space="preserve"> </w:t>
      </w:r>
      <w:r w:rsidRPr="00856C7C">
        <w:t>всегда</w:t>
      </w:r>
      <w:r w:rsidR="00054CC6">
        <w:t xml:space="preserve"> </w:t>
      </w:r>
      <w:r w:rsidRPr="00856C7C">
        <w:t>необходимо</w:t>
      </w:r>
      <w:r w:rsidR="00054CC6">
        <w:t xml:space="preserve"> </w:t>
      </w:r>
      <w:r w:rsidRPr="00856C7C">
        <w:t>дублировать</w:t>
      </w:r>
      <w:r w:rsidR="00054CC6">
        <w:t xml:space="preserve"> </w:t>
      </w:r>
      <w:r w:rsidRPr="00856C7C">
        <w:t>рабочий</w:t>
      </w:r>
      <w:r w:rsidR="00054CC6">
        <w:t xml:space="preserve"> </w:t>
      </w:r>
      <w:r w:rsidRPr="00856C7C">
        <w:t>канат</w:t>
      </w:r>
      <w:r w:rsidR="00054CC6">
        <w:t xml:space="preserve"> </w:t>
      </w:r>
      <w:r w:rsidRPr="00856C7C">
        <w:t>—</w:t>
      </w:r>
      <w:r w:rsidR="00054CC6">
        <w:t xml:space="preserve"> </w:t>
      </w:r>
      <w:r w:rsidRPr="00856C7C">
        <w:t>страховочным.</w:t>
      </w:r>
    </w:p>
    <w:p w:rsidR="00735875" w:rsidRDefault="00EE18B0" w:rsidP="00735875">
      <w:pPr>
        <w:pStyle w:val="aa"/>
        <w:ind w:firstLine="567"/>
        <w:jc w:val="both"/>
      </w:pPr>
      <w:r w:rsidRPr="00856C7C">
        <w:t>ЗАПРЕЩАЕТСЯ</w:t>
      </w:r>
      <w:r w:rsidR="00054CC6">
        <w:t xml:space="preserve"> </w:t>
      </w:r>
      <w:r w:rsidRPr="00856C7C">
        <w:t>производить</w:t>
      </w:r>
      <w:r w:rsidR="00054CC6">
        <w:t xml:space="preserve"> </w:t>
      </w:r>
      <w:r w:rsidRPr="00856C7C">
        <w:t>подъём/спуск</w:t>
      </w:r>
      <w:r w:rsidR="00054CC6">
        <w:t xml:space="preserve"> </w:t>
      </w:r>
      <w:r w:rsidRPr="00856C7C">
        <w:t>людей</w:t>
      </w:r>
      <w:r w:rsidR="00054CC6">
        <w:t xml:space="preserve"> </w:t>
      </w:r>
      <w:r w:rsidRPr="00856C7C">
        <w:t>без</w:t>
      </w:r>
      <w:r w:rsidR="00054CC6">
        <w:t xml:space="preserve"> </w:t>
      </w:r>
      <w:r w:rsidRPr="00856C7C">
        <w:t>наличия</w:t>
      </w:r>
      <w:r w:rsidR="00054CC6">
        <w:t xml:space="preserve"> </w:t>
      </w:r>
      <w:r w:rsidRPr="00856C7C">
        <w:t>страховочной</w:t>
      </w:r>
      <w:r w:rsidR="00054CC6">
        <w:t xml:space="preserve"> </w:t>
      </w:r>
      <w:r w:rsidRPr="00856C7C">
        <w:t>линии.</w:t>
      </w:r>
    </w:p>
    <w:p w:rsidR="00735875" w:rsidRDefault="00EE18B0" w:rsidP="00735875">
      <w:pPr>
        <w:pStyle w:val="aa"/>
        <w:ind w:firstLine="567"/>
        <w:jc w:val="both"/>
        <w:rPr>
          <w:color w:val="000000"/>
        </w:rPr>
      </w:pPr>
      <w:r w:rsidRPr="00856C7C">
        <w:rPr>
          <w:color w:val="000000"/>
        </w:rPr>
        <w:t>В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качестве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страховочной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линии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рекомендуется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использовать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вертикальную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гибкую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анкерную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линию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в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комплекте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со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страховочным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устройством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ползункового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типа,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сопровождающим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пользователя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при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спуске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или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подъёме.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Например,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верёвочную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или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тросовую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вертикальную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«Линию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жизни»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от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ТМ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КРОК.</w:t>
      </w:r>
    </w:p>
    <w:p w:rsidR="00735875" w:rsidRDefault="00EE18B0" w:rsidP="00735875">
      <w:pPr>
        <w:pStyle w:val="aa"/>
        <w:ind w:firstLine="567"/>
        <w:jc w:val="both"/>
        <w:rPr>
          <w:color w:val="000000"/>
        </w:rPr>
      </w:pPr>
      <w:r w:rsidRPr="00856C7C">
        <w:rPr>
          <w:color w:val="000000"/>
        </w:rPr>
        <w:t>Местом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присоединения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страховочной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линии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может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служить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автомобильная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анкерная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точка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стоящего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рядом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автомобиля,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используемая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при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буксировке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транспортных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средств.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Это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очень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удобно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при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использовании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НАКЛОННОЙ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ТРЕНОГИ,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на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удерживающую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лапу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которой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всё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равно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наезжает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колесо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автомобиля.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Или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близстоящий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столб.</w:t>
      </w:r>
    </w:p>
    <w:p w:rsidR="005D167C" w:rsidRDefault="00EE18B0" w:rsidP="005D167C">
      <w:pPr>
        <w:pStyle w:val="aa"/>
        <w:ind w:firstLine="567"/>
        <w:jc w:val="both"/>
        <w:rPr>
          <w:color w:val="000000"/>
        </w:rPr>
      </w:pPr>
      <w:r w:rsidRPr="00856C7C">
        <w:rPr>
          <w:color w:val="000000"/>
        </w:rPr>
        <w:t>В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крайнем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случае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допускается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использовать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любую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подходящую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анкерную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точку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треноги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или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её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узел,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кроме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используемой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для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закрепления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рабочего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каната.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Для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этих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целей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соединительные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элементы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комплектуются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двумя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анкерными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проушинами,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которые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можно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установить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в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любое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удобное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соединительное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место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на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треноге.</w:t>
      </w:r>
    </w:p>
    <w:p w:rsidR="005D167C" w:rsidRDefault="00EE18B0" w:rsidP="005D167C">
      <w:pPr>
        <w:pStyle w:val="aa"/>
        <w:ind w:firstLine="567"/>
        <w:jc w:val="both"/>
        <w:rPr>
          <w:color w:val="000000"/>
        </w:rPr>
      </w:pPr>
      <w:r w:rsidRPr="00856C7C">
        <w:rPr>
          <w:color w:val="000000"/>
        </w:rPr>
        <w:t>Опционально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доступно</w:t>
      </w:r>
      <w:r w:rsidR="00054CC6">
        <w:rPr>
          <w:color w:val="000000"/>
        </w:rPr>
        <w:t xml:space="preserve"> </w:t>
      </w:r>
      <w:proofErr w:type="spellStart"/>
      <w:r w:rsidRPr="00856C7C">
        <w:rPr>
          <w:color w:val="000000"/>
        </w:rPr>
        <w:t>страховочно</w:t>
      </w:r>
      <w:proofErr w:type="spellEnd"/>
      <w:r w:rsidRPr="00856C7C">
        <w:rPr>
          <w:color w:val="000000"/>
        </w:rPr>
        <w:t>-спусковая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пластина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отверстиями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тормозными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пальцами,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устанавливаемая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на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усиливающую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швеллерную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накладку.</w:t>
      </w:r>
    </w:p>
    <w:p w:rsidR="005D167C" w:rsidRDefault="00EE18B0" w:rsidP="005D167C">
      <w:pPr>
        <w:pStyle w:val="aa"/>
        <w:ind w:firstLine="567"/>
        <w:jc w:val="both"/>
        <w:rPr>
          <w:color w:val="000000"/>
        </w:rPr>
      </w:pPr>
      <w:r w:rsidRPr="00856C7C">
        <w:rPr>
          <w:color w:val="000000"/>
        </w:rPr>
        <w:t>В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случае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отсутствия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анкерной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«Линии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жизни»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в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комплекте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со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страховочным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устройством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ползункового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типа,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допускается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страховка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опускающегося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(поднимающегося)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третьим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участником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работ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посредством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выдачи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(выбирания)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страховочного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каната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через</w:t>
      </w:r>
      <w:r w:rsidR="00054CC6">
        <w:rPr>
          <w:color w:val="000000"/>
        </w:rPr>
        <w:t xml:space="preserve"> </w:t>
      </w:r>
      <w:proofErr w:type="spellStart"/>
      <w:r w:rsidRPr="00856C7C">
        <w:rPr>
          <w:color w:val="000000"/>
        </w:rPr>
        <w:t>автоблокант</w:t>
      </w:r>
      <w:proofErr w:type="spellEnd"/>
      <w:r w:rsidRPr="00856C7C">
        <w:rPr>
          <w:color w:val="000000"/>
        </w:rPr>
        <w:t>.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Сам</w:t>
      </w:r>
      <w:r w:rsidR="00054CC6">
        <w:rPr>
          <w:color w:val="000000"/>
        </w:rPr>
        <w:t xml:space="preserve"> </w:t>
      </w:r>
      <w:proofErr w:type="spellStart"/>
      <w:r w:rsidRPr="00856C7C">
        <w:rPr>
          <w:color w:val="000000"/>
        </w:rPr>
        <w:t>автоблокант</w:t>
      </w:r>
      <w:proofErr w:type="spellEnd"/>
      <w:r w:rsidRPr="00856C7C">
        <w:rPr>
          <w:color w:val="000000"/>
        </w:rPr>
        <w:t>,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в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свою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очередь,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должен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быть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прикреплён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к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независимой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от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рабочей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анкерной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точке.</w:t>
      </w:r>
    </w:p>
    <w:p w:rsidR="00EE18B0" w:rsidRDefault="00EE18B0" w:rsidP="005D167C">
      <w:pPr>
        <w:pStyle w:val="aa"/>
        <w:ind w:firstLine="567"/>
        <w:jc w:val="both"/>
        <w:rPr>
          <w:color w:val="000000"/>
        </w:rPr>
      </w:pPr>
      <w:r w:rsidRPr="00856C7C">
        <w:rPr>
          <w:color w:val="000000"/>
        </w:rPr>
        <w:t>Допускается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использование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треноги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двумя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лебёдками.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Для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этого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необходимо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заказывать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треногу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с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двумя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опорами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для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лебёдки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(к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которым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крепится</w:t>
      </w:r>
      <w:r w:rsidR="00054CC6">
        <w:rPr>
          <w:color w:val="000000"/>
        </w:rPr>
        <w:t xml:space="preserve"> </w:t>
      </w:r>
      <w:r w:rsidRPr="00856C7C">
        <w:rPr>
          <w:color w:val="000000"/>
        </w:rPr>
        <w:t>лебёдка).</w:t>
      </w:r>
    </w:p>
    <w:p w:rsidR="00DD51A5" w:rsidRDefault="00DD51A5" w:rsidP="005D167C">
      <w:pPr>
        <w:pStyle w:val="aa"/>
        <w:ind w:firstLine="567"/>
        <w:jc w:val="both"/>
        <w:rPr>
          <w:color w:val="000000"/>
        </w:rPr>
      </w:pPr>
    </w:p>
    <w:p w:rsidR="00EE18B0" w:rsidRPr="00E143E0" w:rsidRDefault="00EE18B0" w:rsidP="00E143E0">
      <w:pPr>
        <w:pStyle w:val="aa"/>
        <w:jc w:val="center"/>
        <w:rPr>
          <w:b/>
          <w:sz w:val="28"/>
          <w:szCs w:val="28"/>
        </w:rPr>
      </w:pPr>
      <w:r w:rsidRPr="00E143E0">
        <w:rPr>
          <w:b/>
          <w:sz w:val="28"/>
          <w:szCs w:val="28"/>
        </w:rPr>
        <w:t>4.</w:t>
      </w:r>
      <w:r w:rsidR="00054CC6">
        <w:rPr>
          <w:b/>
          <w:sz w:val="28"/>
          <w:szCs w:val="28"/>
        </w:rPr>
        <w:t xml:space="preserve"> </w:t>
      </w:r>
      <w:r w:rsidRPr="00E143E0">
        <w:rPr>
          <w:b/>
          <w:sz w:val="28"/>
          <w:szCs w:val="28"/>
        </w:rPr>
        <w:t>Техническое</w:t>
      </w:r>
      <w:r w:rsidR="00054CC6">
        <w:rPr>
          <w:b/>
          <w:sz w:val="28"/>
          <w:szCs w:val="28"/>
        </w:rPr>
        <w:t xml:space="preserve"> </w:t>
      </w:r>
      <w:r w:rsidRPr="00E143E0">
        <w:rPr>
          <w:b/>
          <w:sz w:val="28"/>
          <w:szCs w:val="28"/>
        </w:rPr>
        <w:t>обслуживание</w:t>
      </w:r>
      <w:r w:rsidR="00054CC6">
        <w:rPr>
          <w:b/>
          <w:sz w:val="28"/>
          <w:szCs w:val="28"/>
        </w:rPr>
        <w:t xml:space="preserve"> </w:t>
      </w:r>
      <w:r w:rsidRPr="00E143E0">
        <w:rPr>
          <w:b/>
          <w:sz w:val="28"/>
          <w:szCs w:val="28"/>
        </w:rPr>
        <w:t>и</w:t>
      </w:r>
      <w:r w:rsidR="00054CC6">
        <w:rPr>
          <w:b/>
          <w:sz w:val="28"/>
          <w:szCs w:val="28"/>
        </w:rPr>
        <w:t xml:space="preserve"> </w:t>
      </w:r>
      <w:r w:rsidRPr="00E143E0">
        <w:rPr>
          <w:b/>
          <w:sz w:val="28"/>
          <w:szCs w:val="28"/>
        </w:rPr>
        <w:t>условия</w:t>
      </w:r>
      <w:r w:rsidR="00054CC6">
        <w:rPr>
          <w:b/>
          <w:sz w:val="28"/>
          <w:szCs w:val="28"/>
        </w:rPr>
        <w:t xml:space="preserve"> </w:t>
      </w:r>
      <w:r w:rsidRPr="00E143E0">
        <w:rPr>
          <w:b/>
          <w:sz w:val="28"/>
          <w:szCs w:val="28"/>
        </w:rPr>
        <w:t>хранения</w:t>
      </w:r>
    </w:p>
    <w:p w:rsidR="00DD51A5" w:rsidRDefault="00DD51A5" w:rsidP="00CD50E5">
      <w:pPr>
        <w:pStyle w:val="aa"/>
        <w:ind w:firstLine="567"/>
        <w:jc w:val="both"/>
      </w:pPr>
    </w:p>
    <w:p w:rsidR="00CD50E5" w:rsidRDefault="008C2F09" w:rsidP="00CD50E5">
      <w:pPr>
        <w:pStyle w:val="aa"/>
        <w:ind w:firstLine="567"/>
        <w:jc w:val="both"/>
      </w:pPr>
      <w:r w:rsidRPr="003D01DC">
        <w:t>Для</w:t>
      </w:r>
      <w:r w:rsidR="00054CC6">
        <w:t xml:space="preserve"> </w:t>
      </w:r>
      <w:r w:rsidRPr="003D01DC">
        <w:t>безопасного</w:t>
      </w:r>
      <w:r w:rsidR="00054CC6">
        <w:t xml:space="preserve"> </w:t>
      </w:r>
      <w:r w:rsidRPr="003D01DC">
        <w:t>выполнения</w:t>
      </w:r>
      <w:r w:rsidR="00054CC6">
        <w:t xml:space="preserve"> </w:t>
      </w:r>
      <w:r w:rsidRPr="003D01DC">
        <w:t>работ</w:t>
      </w:r>
      <w:r w:rsidR="00054CC6">
        <w:t xml:space="preserve"> </w:t>
      </w:r>
      <w:r w:rsidRPr="003D01DC">
        <w:t>с</w:t>
      </w:r>
      <w:r w:rsidR="00054CC6">
        <w:t xml:space="preserve"> </w:t>
      </w:r>
      <w:r w:rsidRPr="003D01DC">
        <w:t>использованием</w:t>
      </w:r>
      <w:r w:rsidR="00054CC6">
        <w:t xml:space="preserve"> </w:t>
      </w:r>
      <w:r w:rsidRPr="003D01DC">
        <w:t>треноги</w:t>
      </w:r>
      <w:r w:rsidR="00054CC6">
        <w:t xml:space="preserve"> </w:t>
      </w:r>
      <w:r w:rsidRPr="003D01DC">
        <w:t>ПИРАМИДА,</w:t>
      </w:r>
      <w:r w:rsidR="00054CC6">
        <w:t xml:space="preserve"> </w:t>
      </w:r>
      <w:r w:rsidRPr="003D01DC">
        <w:t>все</w:t>
      </w:r>
      <w:r w:rsidR="00054CC6">
        <w:t xml:space="preserve"> </w:t>
      </w:r>
      <w:r w:rsidRPr="003D01DC">
        <w:t>её</w:t>
      </w:r>
      <w:r w:rsidR="00054CC6">
        <w:t xml:space="preserve"> </w:t>
      </w:r>
      <w:r w:rsidRPr="003D01DC">
        <w:t>составные</w:t>
      </w:r>
      <w:r w:rsidR="00054CC6">
        <w:t xml:space="preserve"> </w:t>
      </w:r>
      <w:r w:rsidRPr="003D01DC">
        <w:t>комплектующие</w:t>
      </w:r>
      <w:r w:rsidR="00054CC6">
        <w:t xml:space="preserve"> </w:t>
      </w:r>
      <w:r w:rsidRPr="003D01DC">
        <w:t>должны</w:t>
      </w:r>
      <w:r w:rsidR="00054CC6">
        <w:t xml:space="preserve"> </w:t>
      </w:r>
      <w:r w:rsidRPr="003D01DC">
        <w:t>быть</w:t>
      </w:r>
      <w:r w:rsidR="00054CC6">
        <w:t xml:space="preserve"> </w:t>
      </w:r>
      <w:r w:rsidRPr="003D01DC">
        <w:t>подвержены</w:t>
      </w:r>
      <w:r w:rsidR="00054CC6">
        <w:t xml:space="preserve"> </w:t>
      </w:r>
      <w:r w:rsidRPr="003D01DC">
        <w:t>визуальному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функциональному</w:t>
      </w:r>
      <w:r w:rsidR="00054CC6">
        <w:t xml:space="preserve"> </w:t>
      </w:r>
      <w:r w:rsidRPr="003D01DC">
        <w:t>осмотру</w:t>
      </w:r>
      <w:r w:rsidR="00054CC6">
        <w:t xml:space="preserve"> </w:t>
      </w:r>
      <w:r w:rsidRPr="003D01DC">
        <w:t>работником</w:t>
      </w:r>
      <w:r w:rsidR="00054CC6">
        <w:t xml:space="preserve"> </w:t>
      </w:r>
      <w:r w:rsidRPr="003D01DC">
        <w:t>перед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во</w:t>
      </w:r>
      <w:r w:rsidR="00054CC6">
        <w:t xml:space="preserve"> </w:t>
      </w:r>
      <w:r w:rsidRPr="003D01DC">
        <w:t>время</w:t>
      </w:r>
      <w:r w:rsidR="00054CC6">
        <w:t xml:space="preserve"> </w:t>
      </w:r>
      <w:r w:rsidRPr="003D01DC">
        <w:t>каждого</w:t>
      </w:r>
      <w:r w:rsidR="00054CC6">
        <w:t xml:space="preserve"> </w:t>
      </w:r>
      <w:r w:rsidRPr="003D01DC">
        <w:t>использования,</w:t>
      </w:r>
      <w:r w:rsidR="00054CC6">
        <w:t xml:space="preserve"> </w:t>
      </w:r>
      <w:r w:rsidRPr="003D01DC">
        <w:t>чтобы</w:t>
      </w:r>
      <w:r w:rsidR="00054CC6">
        <w:t xml:space="preserve"> </w:t>
      </w:r>
      <w:r w:rsidRPr="003D01DC">
        <w:t>убедиться</w:t>
      </w:r>
      <w:r w:rsidR="00054CC6">
        <w:t xml:space="preserve"> </w:t>
      </w:r>
      <w:r w:rsidRPr="003D01DC">
        <w:t>в</w:t>
      </w:r>
      <w:r w:rsidR="00054CC6">
        <w:t xml:space="preserve"> </w:t>
      </w:r>
      <w:r w:rsidRPr="003D01DC">
        <w:t>возможности</w:t>
      </w:r>
      <w:r w:rsidR="00054CC6">
        <w:t xml:space="preserve"> </w:t>
      </w:r>
      <w:r w:rsidRPr="003D01DC">
        <w:t>правильной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безопасной</w:t>
      </w:r>
      <w:r w:rsidR="00054CC6">
        <w:t xml:space="preserve"> </w:t>
      </w:r>
      <w:r w:rsidRPr="003D01DC">
        <w:t>эксплуатации.</w:t>
      </w:r>
      <w:r w:rsidR="00054CC6">
        <w:t xml:space="preserve"> </w:t>
      </w:r>
      <w:r w:rsidRPr="003D01DC">
        <w:t>Один</w:t>
      </w:r>
      <w:r w:rsidR="00054CC6">
        <w:t xml:space="preserve"> </w:t>
      </w:r>
      <w:r w:rsidRPr="003D01DC">
        <w:t>раз</w:t>
      </w:r>
      <w:r w:rsidR="00054CC6">
        <w:t xml:space="preserve"> </w:t>
      </w:r>
      <w:r w:rsidRPr="003D01DC">
        <w:t>в</w:t>
      </w:r>
      <w:r w:rsidR="00054CC6">
        <w:t xml:space="preserve"> </w:t>
      </w:r>
      <w:r w:rsidRPr="003D01DC">
        <w:t>год</w:t>
      </w:r>
      <w:r w:rsidR="00054CC6">
        <w:t xml:space="preserve"> </w:t>
      </w:r>
      <w:r w:rsidRPr="003D01DC">
        <w:t>составные</w:t>
      </w:r>
      <w:r w:rsidR="00054CC6">
        <w:t xml:space="preserve"> </w:t>
      </w:r>
      <w:r w:rsidRPr="003D01DC">
        <w:t>комплектующие</w:t>
      </w:r>
      <w:r w:rsidR="00054CC6">
        <w:t xml:space="preserve"> </w:t>
      </w:r>
      <w:r w:rsidRPr="003D01DC">
        <w:t>должны</w:t>
      </w:r>
      <w:r w:rsidR="00054CC6">
        <w:t xml:space="preserve"> </w:t>
      </w:r>
      <w:r w:rsidRPr="003D01DC">
        <w:t>быть</w:t>
      </w:r>
      <w:r w:rsidR="00054CC6">
        <w:t xml:space="preserve"> </w:t>
      </w:r>
      <w:r w:rsidRPr="003D01DC">
        <w:t>проверены</w:t>
      </w:r>
      <w:r w:rsidR="00054CC6">
        <w:t xml:space="preserve"> </w:t>
      </w:r>
      <w:r w:rsidRPr="003D01DC">
        <w:t>более</w:t>
      </w:r>
      <w:r w:rsidR="00054CC6">
        <w:t xml:space="preserve"> </w:t>
      </w:r>
      <w:r w:rsidRPr="003D01DC">
        <w:t>тщательно</w:t>
      </w:r>
      <w:r w:rsidR="00054CC6">
        <w:t xml:space="preserve"> </w:t>
      </w:r>
      <w:r w:rsidRPr="003D01DC">
        <w:t>(детальная</w:t>
      </w:r>
      <w:r w:rsidR="00054CC6">
        <w:t xml:space="preserve"> </w:t>
      </w:r>
      <w:r w:rsidRPr="003D01DC">
        <w:t>проверка</w:t>
      </w:r>
      <w:r w:rsidR="00054CC6">
        <w:t xml:space="preserve"> </w:t>
      </w:r>
      <w:r w:rsidRPr="003D01DC">
        <w:t>компетентным</w:t>
      </w:r>
      <w:r w:rsidR="00054CC6">
        <w:t xml:space="preserve"> </w:t>
      </w:r>
      <w:r w:rsidRPr="003D01DC">
        <w:t>лицом/лицами).</w:t>
      </w:r>
      <w:r w:rsidR="00054CC6">
        <w:t xml:space="preserve"> </w:t>
      </w:r>
      <w:r w:rsidRPr="003D01DC">
        <w:t>Результаты</w:t>
      </w:r>
      <w:r w:rsidR="00054CC6">
        <w:t xml:space="preserve"> </w:t>
      </w:r>
      <w:r w:rsidRPr="003D01DC">
        <w:t>всех</w:t>
      </w:r>
      <w:r w:rsidR="00054CC6">
        <w:t xml:space="preserve"> </w:t>
      </w:r>
      <w:r w:rsidRPr="003D01DC">
        <w:t>детальных</w:t>
      </w:r>
      <w:r w:rsidR="00054CC6">
        <w:t xml:space="preserve"> </w:t>
      </w:r>
      <w:r w:rsidRPr="003D01DC">
        <w:t>проверок</w:t>
      </w:r>
      <w:r w:rsidR="00054CC6">
        <w:t xml:space="preserve"> </w:t>
      </w:r>
      <w:r w:rsidRPr="003D01DC">
        <w:t>должны</w:t>
      </w:r>
      <w:r w:rsidR="00054CC6">
        <w:t xml:space="preserve"> </w:t>
      </w:r>
      <w:r w:rsidRPr="003D01DC">
        <w:t>быть</w:t>
      </w:r>
      <w:r w:rsidR="00054CC6">
        <w:t xml:space="preserve"> </w:t>
      </w:r>
      <w:r w:rsidRPr="003D01DC">
        <w:t>записаны,</w:t>
      </w:r>
      <w:r w:rsidR="00054CC6">
        <w:t xml:space="preserve"> </w:t>
      </w:r>
      <w:r w:rsidRPr="003D01DC">
        <w:t>а</w:t>
      </w:r>
      <w:r w:rsidR="00054CC6">
        <w:t xml:space="preserve"> </w:t>
      </w:r>
      <w:r w:rsidRPr="003D01DC">
        <w:t>записи</w:t>
      </w:r>
      <w:r w:rsidR="00054CC6">
        <w:t xml:space="preserve"> </w:t>
      </w:r>
      <w:r w:rsidRPr="003D01DC">
        <w:t>должны</w:t>
      </w:r>
      <w:r w:rsidR="00054CC6">
        <w:t xml:space="preserve"> </w:t>
      </w:r>
      <w:r w:rsidRPr="003D01DC">
        <w:t>храниться.</w:t>
      </w:r>
    </w:p>
    <w:p w:rsidR="00E93C6B" w:rsidRDefault="008C2F09" w:rsidP="00E93C6B">
      <w:pPr>
        <w:pStyle w:val="aa"/>
        <w:ind w:firstLine="567"/>
        <w:jc w:val="both"/>
      </w:pPr>
      <w:r w:rsidRPr="003D01DC">
        <w:rPr>
          <w:rStyle w:val="a4"/>
          <w:color w:val="000000"/>
        </w:rPr>
        <w:t>При</w:t>
      </w:r>
      <w:r w:rsidR="00054CC6">
        <w:rPr>
          <w:rStyle w:val="a4"/>
          <w:color w:val="000000"/>
        </w:rPr>
        <w:t xml:space="preserve"> </w:t>
      </w:r>
      <w:r w:rsidRPr="003D01DC">
        <w:rPr>
          <w:rStyle w:val="a4"/>
          <w:color w:val="000000"/>
        </w:rPr>
        <w:t>наличии</w:t>
      </w:r>
      <w:r w:rsidR="00054CC6">
        <w:rPr>
          <w:rStyle w:val="apple-converted-space"/>
          <w:color w:val="000000"/>
        </w:rPr>
        <w:t xml:space="preserve"> </w:t>
      </w:r>
      <w:r w:rsidRPr="003D01DC">
        <w:t>механических</w:t>
      </w:r>
      <w:r w:rsidR="00054CC6">
        <w:t xml:space="preserve"> </w:t>
      </w:r>
      <w:r w:rsidRPr="003D01DC">
        <w:t>дефектов,</w:t>
      </w:r>
      <w:r w:rsidR="00054CC6">
        <w:t xml:space="preserve"> </w:t>
      </w:r>
      <w:r w:rsidRPr="003D01DC">
        <w:t>трещин,</w:t>
      </w:r>
      <w:r w:rsidR="00054CC6">
        <w:t xml:space="preserve"> </w:t>
      </w:r>
      <w:r w:rsidRPr="003D01DC">
        <w:t>деформации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других</w:t>
      </w:r>
      <w:r w:rsidR="00054CC6">
        <w:t xml:space="preserve"> </w:t>
      </w:r>
      <w:r w:rsidRPr="003D01DC">
        <w:t>повреждений</w:t>
      </w:r>
      <w:r w:rsidR="00054CC6">
        <w:t xml:space="preserve"> </w:t>
      </w:r>
      <w:r w:rsidRPr="003D01DC">
        <w:t>металлических</w:t>
      </w:r>
      <w:r w:rsidR="00054CC6">
        <w:t xml:space="preserve"> </w:t>
      </w:r>
      <w:r w:rsidRPr="003D01DC">
        <w:t>частей,</w:t>
      </w:r>
      <w:r w:rsidR="00054CC6">
        <w:rPr>
          <w:rStyle w:val="apple-converted-space"/>
          <w:color w:val="000000"/>
        </w:rPr>
        <w:t xml:space="preserve"> </w:t>
      </w:r>
      <w:r w:rsidRPr="003D01DC">
        <w:rPr>
          <w:rStyle w:val="apple-converted-space"/>
          <w:color w:val="000000"/>
        </w:rPr>
        <w:t>нарушений</w:t>
      </w:r>
      <w:r w:rsidR="00054CC6">
        <w:rPr>
          <w:rStyle w:val="apple-converted-space"/>
          <w:color w:val="000000"/>
        </w:rPr>
        <w:t xml:space="preserve"> </w:t>
      </w:r>
      <w:r w:rsidRPr="003D01DC">
        <w:rPr>
          <w:rStyle w:val="apple-converted-space"/>
          <w:color w:val="000000"/>
        </w:rPr>
        <w:t>присоединений</w:t>
      </w:r>
      <w:r w:rsidR="00054CC6">
        <w:rPr>
          <w:rStyle w:val="apple-converted-space"/>
          <w:color w:val="000000"/>
        </w:rPr>
        <w:t xml:space="preserve"> </w:t>
      </w:r>
      <w:r w:rsidRPr="003D01DC">
        <w:rPr>
          <w:rStyle w:val="apple-converted-space"/>
          <w:color w:val="000000"/>
        </w:rPr>
        <w:t>узлов</w:t>
      </w:r>
      <w:r w:rsidR="00054CC6">
        <w:rPr>
          <w:rStyle w:val="apple-converted-space"/>
          <w:color w:val="000000"/>
        </w:rPr>
        <w:t xml:space="preserve"> </w:t>
      </w:r>
      <w:r w:rsidRPr="003D01DC">
        <w:rPr>
          <w:rStyle w:val="a4"/>
          <w:color w:val="000000"/>
        </w:rPr>
        <w:t>либо</w:t>
      </w:r>
      <w:r w:rsidR="00054CC6">
        <w:rPr>
          <w:rStyle w:val="a4"/>
          <w:color w:val="000000"/>
        </w:rPr>
        <w:t xml:space="preserve"> </w:t>
      </w:r>
      <w:r w:rsidRPr="003D01DC">
        <w:rPr>
          <w:rStyle w:val="a4"/>
          <w:color w:val="000000"/>
        </w:rPr>
        <w:t>изношенности</w:t>
      </w:r>
      <w:r w:rsidR="00054CC6">
        <w:rPr>
          <w:rStyle w:val="a4"/>
          <w:color w:val="000000"/>
        </w:rPr>
        <w:t xml:space="preserve"> </w:t>
      </w:r>
      <w:r w:rsidRPr="003D01DC">
        <w:rPr>
          <w:rStyle w:val="a4"/>
          <w:color w:val="000000"/>
        </w:rPr>
        <w:t>более</w:t>
      </w:r>
      <w:r w:rsidR="00054CC6">
        <w:rPr>
          <w:rStyle w:val="a4"/>
          <w:color w:val="000000"/>
        </w:rPr>
        <w:t xml:space="preserve"> </w:t>
      </w:r>
      <w:r w:rsidRPr="003D01DC">
        <w:rPr>
          <w:rStyle w:val="a4"/>
          <w:color w:val="000000"/>
        </w:rPr>
        <w:t>чем</w:t>
      </w:r>
      <w:r w:rsidR="00054CC6">
        <w:rPr>
          <w:rStyle w:val="a4"/>
          <w:color w:val="000000"/>
        </w:rPr>
        <w:t xml:space="preserve"> </w:t>
      </w:r>
      <w:r w:rsidRPr="003D01DC">
        <w:rPr>
          <w:rStyle w:val="a4"/>
          <w:color w:val="000000"/>
        </w:rPr>
        <w:t>на</w:t>
      </w:r>
      <w:r w:rsidR="00054CC6">
        <w:rPr>
          <w:rStyle w:val="a4"/>
          <w:color w:val="000000"/>
        </w:rPr>
        <w:t xml:space="preserve"> </w:t>
      </w:r>
      <w:r w:rsidRPr="003D01DC">
        <w:rPr>
          <w:rStyle w:val="a4"/>
          <w:color w:val="000000"/>
        </w:rPr>
        <w:t>5%</w:t>
      </w:r>
      <w:r w:rsidR="00054CC6">
        <w:rPr>
          <w:rStyle w:val="a4"/>
          <w:color w:val="000000"/>
        </w:rPr>
        <w:t xml:space="preserve"> </w:t>
      </w:r>
      <w:r w:rsidRPr="003D01DC">
        <w:rPr>
          <w:rStyle w:val="a4"/>
          <w:color w:val="000000"/>
        </w:rPr>
        <w:t>от</w:t>
      </w:r>
      <w:r w:rsidR="00054CC6">
        <w:rPr>
          <w:rStyle w:val="a4"/>
          <w:color w:val="000000"/>
        </w:rPr>
        <w:t xml:space="preserve"> </w:t>
      </w:r>
      <w:r w:rsidRPr="003D01DC">
        <w:rPr>
          <w:rStyle w:val="a4"/>
          <w:color w:val="000000"/>
        </w:rPr>
        <w:t>начального</w:t>
      </w:r>
      <w:r w:rsidR="00054CC6">
        <w:rPr>
          <w:rStyle w:val="a4"/>
          <w:color w:val="000000"/>
        </w:rPr>
        <w:t xml:space="preserve"> </w:t>
      </w:r>
      <w:r w:rsidRPr="003D01DC">
        <w:rPr>
          <w:rStyle w:val="a4"/>
          <w:color w:val="000000"/>
        </w:rPr>
        <w:t>размера</w:t>
      </w:r>
      <w:r w:rsidR="00054CC6">
        <w:rPr>
          <w:rStyle w:val="a4"/>
          <w:color w:val="000000"/>
        </w:rPr>
        <w:t xml:space="preserve"> </w:t>
      </w:r>
      <w:r w:rsidRPr="003D01DC">
        <w:rPr>
          <w:rStyle w:val="a4"/>
          <w:color w:val="000000"/>
        </w:rPr>
        <w:t>поперечного</w:t>
      </w:r>
      <w:r w:rsidR="00054CC6">
        <w:rPr>
          <w:rStyle w:val="a4"/>
          <w:color w:val="000000"/>
        </w:rPr>
        <w:t xml:space="preserve"> </w:t>
      </w:r>
      <w:r w:rsidRPr="003D01DC">
        <w:rPr>
          <w:rStyle w:val="a4"/>
          <w:color w:val="000000"/>
        </w:rPr>
        <w:t>сечения</w:t>
      </w:r>
      <w:r w:rsidR="00054CC6">
        <w:rPr>
          <w:rStyle w:val="a4"/>
          <w:color w:val="000000"/>
        </w:rPr>
        <w:t xml:space="preserve"> </w:t>
      </w:r>
      <w:r w:rsidRPr="003D01DC">
        <w:rPr>
          <w:rStyle w:val="a4"/>
          <w:color w:val="000000"/>
        </w:rPr>
        <w:t>её</w:t>
      </w:r>
      <w:r w:rsidR="00054CC6">
        <w:rPr>
          <w:rStyle w:val="a4"/>
          <w:color w:val="000000"/>
        </w:rPr>
        <w:t xml:space="preserve"> </w:t>
      </w:r>
      <w:r w:rsidRPr="003D01DC">
        <w:rPr>
          <w:rStyle w:val="a4"/>
          <w:color w:val="000000"/>
        </w:rPr>
        <w:t>составных</w:t>
      </w:r>
      <w:r w:rsidR="00054CC6">
        <w:rPr>
          <w:rStyle w:val="a4"/>
          <w:color w:val="000000"/>
        </w:rPr>
        <w:t xml:space="preserve"> </w:t>
      </w:r>
      <w:r w:rsidRPr="003D01DC">
        <w:rPr>
          <w:rStyle w:val="a4"/>
          <w:color w:val="000000"/>
        </w:rPr>
        <w:t>металлических</w:t>
      </w:r>
      <w:r w:rsidR="00054CC6">
        <w:rPr>
          <w:rStyle w:val="a4"/>
          <w:color w:val="000000"/>
        </w:rPr>
        <w:t xml:space="preserve"> </w:t>
      </w:r>
      <w:r w:rsidRPr="003D01DC">
        <w:rPr>
          <w:rStyle w:val="a4"/>
          <w:color w:val="000000"/>
        </w:rPr>
        <w:t>частей</w:t>
      </w:r>
      <w:r w:rsidRPr="003D01DC">
        <w:t>,</w:t>
      </w:r>
      <w:r w:rsidR="00054CC6">
        <w:t xml:space="preserve"> </w:t>
      </w:r>
      <w:r w:rsidRPr="003D01DC">
        <w:t>а</w:t>
      </w:r>
      <w:r w:rsidR="00054CC6">
        <w:t xml:space="preserve"> </w:t>
      </w:r>
      <w:r w:rsidRPr="003D01DC">
        <w:t>также</w:t>
      </w:r>
      <w:r w:rsidR="00054CC6">
        <w:t xml:space="preserve"> </w:t>
      </w:r>
      <w:r w:rsidRPr="003D01DC">
        <w:t>надрывов,</w:t>
      </w:r>
      <w:r w:rsidR="00054CC6">
        <w:t xml:space="preserve"> </w:t>
      </w:r>
      <w:r w:rsidRPr="003D01DC">
        <w:t>разлохмаченности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целостности</w:t>
      </w:r>
      <w:r w:rsidR="00054CC6">
        <w:t xml:space="preserve"> </w:t>
      </w:r>
      <w:r w:rsidRPr="003D01DC">
        <w:t>стального</w:t>
      </w:r>
      <w:r w:rsidR="00054CC6">
        <w:t xml:space="preserve"> </w:t>
      </w:r>
      <w:r w:rsidRPr="003D01DC">
        <w:t>троса,</w:t>
      </w:r>
      <w:r w:rsidR="00054CC6">
        <w:t xml:space="preserve"> </w:t>
      </w:r>
      <w:r w:rsidRPr="003D01DC">
        <w:rPr>
          <w:rStyle w:val="a4"/>
          <w:color w:val="000000"/>
        </w:rPr>
        <w:t>эксплуатация</w:t>
      </w:r>
      <w:r w:rsidR="00054CC6">
        <w:rPr>
          <w:rStyle w:val="a4"/>
          <w:color w:val="000000"/>
        </w:rPr>
        <w:t xml:space="preserve"> </w:t>
      </w:r>
      <w:r w:rsidRPr="003D01DC">
        <w:rPr>
          <w:rStyle w:val="a4"/>
          <w:color w:val="000000"/>
        </w:rPr>
        <w:t>линии</w:t>
      </w:r>
      <w:r w:rsidR="00054CC6">
        <w:rPr>
          <w:rStyle w:val="a4"/>
          <w:color w:val="000000"/>
        </w:rPr>
        <w:t xml:space="preserve"> </w:t>
      </w:r>
      <w:r w:rsidRPr="003D01DC">
        <w:rPr>
          <w:rStyle w:val="caps"/>
          <w:b/>
          <w:bCs/>
          <w:color w:val="000000"/>
        </w:rPr>
        <w:t>ЗАПРЕЩАЕТСЯ</w:t>
      </w:r>
      <w:r w:rsidRPr="003D01DC">
        <w:rPr>
          <w:rStyle w:val="a4"/>
          <w:color w:val="000000"/>
        </w:rPr>
        <w:t>!</w:t>
      </w:r>
      <w:r w:rsidR="00054CC6">
        <w:rPr>
          <w:rStyle w:val="a4"/>
          <w:color w:val="000000"/>
        </w:rPr>
        <w:t xml:space="preserve"> </w:t>
      </w:r>
      <w:r w:rsidR="00CD50E5" w:rsidRPr="00CD50E5">
        <w:rPr>
          <w:rStyle w:val="a4"/>
          <w:b w:val="0"/>
          <w:color w:val="000000"/>
        </w:rPr>
        <w:t>Н</w:t>
      </w:r>
      <w:r w:rsidRPr="00CD50E5">
        <w:t>е</w:t>
      </w:r>
      <w:r w:rsidR="00054CC6">
        <w:t xml:space="preserve"> </w:t>
      </w:r>
      <w:r w:rsidRPr="00CD50E5">
        <w:t>допускается</w:t>
      </w:r>
      <w:r w:rsidR="00054CC6">
        <w:t xml:space="preserve"> </w:t>
      </w:r>
      <w:r w:rsidRPr="003D01DC">
        <w:t>эксплуатировать</w:t>
      </w:r>
      <w:r w:rsidR="00054CC6">
        <w:t xml:space="preserve"> </w:t>
      </w:r>
      <w:r w:rsidRPr="003D01DC">
        <w:t>стальной</w:t>
      </w:r>
      <w:r w:rsidR="00054CC6">
        <w:t xml:space="preserve"> </w:t>
      </w:r>
      <w:r w:rsidRPr="003D01DC">
        <w:t>канат</w:t>
      </w:r>
      <w:r w:rsidR="00054CC6">
        <w:t xml:space="preserve"> </w:t>
      </w:r>
      <w:r w:rsidRPr="003D01DC">
        <w:t>с</w:t>
      </w:r>
      <w:r w:rsidR="00054CC6">
        <w:t xml:space="preserve"> </w:t>
      </w:r>
      <w:r w:rsidRPr="003D01DC">
        <w:t>«барашками»</w:t>
      </w:r>
      <w:r w:rsidR="00054CC6">
        <w:t xml:space="preserve"> </w:t>
      </w:r>
      <w:r w:rsidRPr="003D01DC">
        <w:t>на</w:t>
      </w:r>
      <w:r w:rsidR="00054CC6">
        <w:t xml:space="preserve"> </w:t>
      </w:r>
      <w:r w:rsidRPr="003D01DC">
        <w:t>его</w:t>
      </w:r>
      <w:r w:rsidR="00054CC6">
        <w:t xml:space="preserve"> </w:t>
      </w:r>
      <w:r w:rsidRPr="003D01DC">
        <w:t>теле.</w:t>
      </w:r>
    </w:p>
    <w:p w:rsidR="00E93C6B" w:rsidRDefault="008C2F09" w:rsidP="00E93C6B">
      <w:pPr>
        <w:pStyle w:val="aa"/>
        <w:ind w:firstLine="567"/>
        <w:jc w:val="both"/>
      </w:pPr>
      <w:r w:rsidRPr="003D01DC">
        <w:t>О</w:t>
      </w:r>
      <w:r w:rsidR="00054CC6">
        <w:t xml:space="preserve"> </w:t>
      </w:r>
      <w:r w:rsidRPr="003D01DC">
        <w:t>проверке</w:t>
      </w:r>
      <w:r w:rsidR="00054CC6">
        <w:t xml:space="preserve"> </w:t>
      </w:r>
      <w:r w:rsidRPr="003D01DC">
        <w:t>лебёдки</w:t>
      </w:r>
      <w:r w:rsidR="00054CC6">
        <w:t xml:space="preserve"> </w:t>
      </w:r>
      <w:r w:rsidRPr="003D01DC">
        <w:t>подробнее</w:t>
      </w:r>
      <w:r w:rsidR="00054CC6">
        <w:t xml:space="preserve"> </w:t>
      </w:r>
      <w:r w:rsidRPr="003D01DC">
        <w:t>смотрите</w:t>
      </w:r>
      <w:r w:rsidR="00054CC6">
        <w:t xml:space="preserve"> </w:t>
      </w:r>
      <w:r w:rsidRPr="003D01DC">
        <w:t>в</w:t>
      </w:r>
      <w:r w:rsidR="00054CC6">
        <w:t xml:space="preserve"> </w:t>
      </w:r>
      <w:r w:rsidRPr="003D01DC">
        <w:t>паспорте</w:t>
      </w:r>
      <w:r w:rsidR="00054CC6">
        <w:t xml:space="preserve"> </w:t>
      </w:r>
      <w:r w:rsidRPr="003D01DC">
        <w:t>на</w:t>
      </w:r>
      <w:r w:rsidR="00054CC6">
        <w:t xml:space="preserve"> </w:t>
      </w:r>
      <w:r w:rsidRPr="003D01DC">
        <w:t>соответствующую</w:t>
      </w:r>
      <w:r w:rsidR="00054CC6">
        <w:t xml:space="preserve"> </w:t>
      </w:r>
      <w:r w:rsidRPr="003D01DC">
        <w:t>лебёдку.</w:t>
      </w:r>
    </w:p>
    <w:p w:rsidR="00E93C6B" w:rsidRDefault="008C2F09" w:rsidP="00E93C6B">
      <w:pPr>
        <w:pStyle w:val="aa"/>
        <w:ind w:firstLine="567"/>
        <w:jc w:val="both"/>
      </w:pPr>
      <w:r w:rsidRPr="003D01DC">
        <w:lastRenderedPageBreak/>
        <w:t>Иногда</w:t>
      </w:r>
      <w:r w:rsidR="00054CC6">
        <w:t xml:space="preserve"> </w:t>
      </w:r>
      <w:r w:rsidRPr="003D01DC">
        <w:t>на</w:t>
      </w:r>
      <w:r w:rsidR="00054CC6">
        <w:t xml:space="preserve"> </w:t>
      </w:r>
      <w:r w:rsidRPr="003D01DC">
        <w:t>поверхности</w:t>
      </w:r>
      <w:r w:rsidR="00054CC6">
        <w:t xml:space="preserve"> </w:t>
      </w:r>
      <w:r w:rsidRPr="003D01DC">
        <w:t>металлических</w:t>
      </w:r>
      <w:r w:rsidR="00054CC6">
        <w:t xml:space="preserve"> </w:t>
      </w:r>
      <w:r w:rsidRPr="003D01DC">
        <w:t>изделий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их</w:t>
      </w:r>
      <w:r w:rsidR="00054CC6">
        <w:t xml:space="preserve"> </w:t>
      </w:r>
      <w:r w:rsidRPr="003D01DC">
        <w:t>компонентов</w:t>
      </w:r>
      <w:r w:rsidR="00054CC6">
        <w:t xml:space="preserve"> </w:t>
      </w:r>
      <w:r w:rsidRPr="003D01DC">
        <w:t>появляются</w:t>
      </w:r>
      <w:r w:rsidR="00054CC6">
        <w:t xml:space="preserve"> </w:t>
      </w:r>
      <w:r w:rsidRPr="003D01DC">
        <w:t>признаки</w:t>
      </w:r>
      <w:r w:rsidR="00054CC6">
        <w:t xml:space="preserve"> </w:t>
      </w:r>
      <w:r w:rsidRPr="003D01DC">
        <w:t>лёгкой</w:t>
      </w:r>
      <w:r w:rsidR="00054CC6">
        <w:t xml:space="preserve"> </w:t>
      </w:r>
      <w:r w:rsidRPr="003D01DC">
        <w:t>ржавчины.</w:t>
      </w:r>
      <w:r w:rsidR="00054CC6">
        <w:t xml:space="preserve"> </w:t>
      </w:r>
      <w:r w:rsidRPr="003D01DC">
        <w:t>Если</w:t>
      </w:r>
      <w:r w:rsidR="00054CC6">
        <w:t xml:space="preserve"> </w:t>
      </w:r>
      <w:r w:rsidRPr="003D01DC">
        <w:t>ржавчина</w:t>
      </w:r>
      <w:r w:rsidR="00054CC6">
        <w:t xml:space="preserve"> </w:t>
      </w:r>
      <w:r w:rsidRPr="003D01DC">
        <w:t>только</w:t>
      </w:r>
      <w:r w:rsidR="00054CC6">
        <w:t xml:space="preserve"> </w:t>
      </w:r>
      <w:r w:rsidRPr="003D01DC">
        <w:t>поверхностная,</w:t>
      </w:r>
      <w:r w:rsidR="00054CC6">
        <w:t xml:space="preserve"> </w:t>
      </w:r>
      <w:r w:rsidRPr="003D01DC">
        <w:t>изделие</w:t>
      </w:r>
      <w:r w:rsidR="00054CC6">
        <w:t xml:space="preserve"> </w:t>
      </w:r>
      <w:r w:rsidRPr="003D01DC">
        <w:t>можно</w:t>
      </w:r>
      <w:r w:rsidR="00054CC6">
        <w:t xml:space="preserve"> </w:t>
      </w:r>
      <w:r w:rsidRPr="003D01DC">
        <w:t>использовать</w:t>
      </w:r>
      <w:r w:rsidR="00054CC6">
        <w:t xml:space="preserve"> </w:t>
      </w:r>
      <w:r w:rsidRPr="003D01DC">
        <w:t>в</w:t>
      </w:r>
      <w:r w:rsidR="00054CC6">
        <w:t xml:space="preserve"> </w:t>
      </w:r>
      <w:r w:rsidRPr="003D01DC">
        <w:t>дальнейшем.</w:t>
      </w:r>
      <w:r w:rsidR="00054CC6">
        <w:t xml:space="preserve"> </w:t>
      </w:r>
      <w:r w:rsidRPr="003D01DC">
        <w:t>Тем</w:t>
      </w:r>
      <w:r w:rsidR="00054CC6">
        <w:t xml:space="preserve"> </w:t>
      </w:r>
      <w:r w:rsidRPr="003D01DC">
        <w:t>не</w:t>
      </w:r>
      <w:r w:rsidR="00054CC6">
        <w:t xml:space="preserve"> </w:t>
      </w:r>
      <w:r w:rsidRPr="003D01DC">
        <w:t>менее,</w:t>
      </w:r>
      <w:r w:rsidR="00054CC6">
        <w:t xml:space="preserve"> </w:t>
      </w:r>
      <w:r w:rsidRPr="003D01DC">
        <w:t>если</w:t>
      </w:r>
      <w:r w:rsidR="00054CC6">
        <w:t xml:space="preserve"> </w:t>
      </w:r>
      <w:r w:rsidRPr="003D01DC">
        <w:t>ржавчина</w:t>
      </w:r>
      <w:r w:rsidR="00054CC6">
        <w:t xml:space="preserve"> </w:t>
      </w:r>
      <w:r w:rsidRPr="003D01DC">
        <w:t>наносит</w:t>
      </w:r>
      <w:r w:rsidR="00054CC6">
        <w:t xml:space="preserve"> </w:t>
      </w:r>
      <w:r w:rsidRPr="003D01DC">
        <w:t>ущерб</w:t>
      </w:r>
      <w:r w:rsidR="00054CC6">
        <w:t xml:space="preserve"> </w:t>
      </w:r>
      <w:r w:rsidRPr="003D01DC">
        <w:t>прочности</w:t>
      </w:r>
      <w:r w:rsidR="00054CC6">
        <w:t xml:space="preserve"> </w:t>
      </w:r>
      <w:r w:rsidRPr="003D01DC">
        <w:t>нагружаемой</w:t>
      </w:r>
      <w:r w:rsidR="00054CC6">
        <w:t xml:space="preserve"> </w:t>
      </w:r>
      <w:r w:rsidRPr="003D01DC">
        <w:t>структуры</w:t>
      </w:r>
      <w:r w:rsidR="00054CC6">
        <w:t xml:space="preserve"> </w:t>
      </w:r>
      <w:r w:rsidRPr="003D01DC">
        <w:t>или</w:t>
      </w:r>
      <w:r w:rsidR="00054CC6">
        <w:t xml:space="preserve"> </w:t>
      </w:r>
      <w:r w:rsidRPr="003D01DC">
        <w:t>её</w:t>
      </w:r>
      <w:r w:rsidR="00054CC6">
        <w:t xml:space="preserve"> </w:t>
      </w:r>
      <w:r w:rsidRPr="003D01DC">
        <w:t>техническому</w:t>
      </w:r>
      <w:r w:rsidR="00054CC6">
        <w:t xml:space="preserve"> </w:t>
      </w:r>
      <w:r w:rsidRPr="003D01DC">
        <w:t>состоянию,</w:t>
      </w:r>
      <w:r w:rsidR="00054CC6">
        <w:t xml:space="preserve"> </w:t>
      </w:r>
      <w:r w:rsidRPr="003D01DC">
        <w:t>а</w:t>
      </w:r>
      <w:r w:rsidR="00054CC6">
        <w:t xml:space="preserve"> </w:t>
      </w:r>
      <w:r w:rsidRPr="003D01DC">
        <w:t>также</w:t>
      </w:r>
      <w:r w:rsidR="00054CC6">
        <w:t xml:space="preserve"> </w:t>
      </w:r>
      <w:r w:rsidRPr="003D01DC">
        <w:t>мешает</w:t>
      </w:r>
      <w:r w:rsidR="00054CC6">
        <w:t xml:space="preserve"> </w:t>
      </w:r>
      <w:r w:rsidRPr="003D01DC">
        <w:t>правильной</w:t>
      </w:r>
      <w:r w:rsidR="00054CC6">
        <w:t xml:space="preserve"> </w:t>
      </w:r>
      <w:r w:rsidRPr="003D01DC">
        <w:t>работе,</w:t>
      </w:r>
      <w:r w:rsidR="00054CC6">
        <w:t xml:space="preserve"> </w:t>
      </w:r>
      <w:r w:rsidRPr="003D01DC">
        <w:t>изделие</w:t>
      </w:r>
      <w:r w:rsidR="00054CC6">
        <w:t xml:space="preserve"> </w:t>
      </w:r>
      <w:r w:rsidRPr="003D01DC">
        <w:t>необходимо</w:t>
      </w:r>
      <w:r w:rsidR="00054CC6">
        <w:t xml:space="preserve"> </w:t>
      </w:r>
      <w:r w:rsidRPr="003D01DC">
        <w:t>немедленно</w:t>
      </w:r>
      <w:r w:rsidR="00054CC6">
        <w:t xml:space="preserve"> </w:t>
      </w:r>
      <w:r w:rsidRPr="003D01DC">
        <w:t>изъять</w:t>
      </w:r>
      <w:r w:rsidR="00054CC6">
        <w:t xml:space="preserve"> </w:t>
      </w:r>
      <w:r w:rsidRPr="003D01DC">
        <w:t>из</w:t>
      </w:r>
      <w:r w:rsidR="00054CC6">
        <w:t xml:space="preserve"> </w:t>
      </w:r>
      <w:r w:rsidRPr="003D01DC">
        <w:t>эксплуатации.</w:t>
      </w:r>
    </w:p>
    <w:p w:rsidR="00E93C6B" w:rsidRDefault="008C2F09" w:rsidP="00E93C6B">
      <w:pPr>
        <w:pStyle w:val="aa"/>
        <w:ind w:firstLine="567"/>
        <w:jc w:val="both"/>
      </w:pPr>
      <w:r w:rsidRPr="003D01DC">
        <w:t>Таким</w:t>
      </w:r>
      <w:r w:rsidR="00054CC6">
        <w:t xml:space="preserve"> </w:t>
      </w:r>
      <w:r w:rsidRPr="003D01DC">
        <w:t>же</w:t>
      </w:r>
      <w:r w:rsidR="00054CC6">
        <w:t xml:space="preserve"> </w:t>
      </w:r>
      <w:r w:rsidRPr="003D01DC">
        <w:t>осмотрам</w:t>
      </w:r>
      <w:r w:rsidR="00054CC6">
        <w:t xml:space="preserve"> </w:t>
      </w:r>
      <w:r w:rsidRPr="003D01DC">
        <w:t>подлежат</w:t>
      </w:r>
      <w:r w:rsidR="00054CC6">
        <w:t xml:space="preserve"> </w:t>
      </w:r>
      <w:r w:rsidRPr="003D01DC">
        <w:t>изделия</w:t>
      </w:r>
      <w:r w:rsidR="00054CC6">
        <w:t xml:space="preserve"> </w:t>
      </w:r>
      <w:r w:rsidRPr="003D01DC">
        <w:t>после</w:t>
      </w:r>
      <w:r w:rsidR="00054CC6">
        <w:t xml:space="preserve"> </w:t>
      </w:r>
      <w:r w:rsidRPr="003D01DC">
        <w:t>эксплуатации</w:t>
      </w:r>
      <w:r w:rsidR="00054CC6">
        <w:t xml:space="preserve"> </w:t>
      </w:r>
      <w:r w:rsidRPr="003D01DC">
        <w:t>в</w:t>
      </w:r>
      <w:r w:rsidR="00054CC6">
        <w:t xml:space="preserve"> </w:t>
      </w:r>
      <w:r w:rsidRPr="003D01DC">
        <w:t>неблагоприятных</w:t>
      </w:r>
      <w:r w:rsidR="00054CC6">
        <w:t xml:space="preserve"> </w:t>
      </w:r>
      <w:r w:rsidRPr="003D01DC">
        <w:t>условиях</w:t>
      </w:r>
      <w:r w:rsidR="00054CC6">
        <w:t xml:space="preserve"> </w:t>
      </w:r>
      <w:r w:rsidRPr="003D01DC">
        <w:t>или</w:t>
      </w:r>
      <w:r w:rsidR="00054CC6">
        <w:t xml:space="preserve"> </w:t>
      </w:r>
      <w:r w:rsidRPr="003D01DC">
        <w:t>экстремальных</w:t>
      </w:r>
      <w:r w:rsidR="00054CC6">
        <w:t xml:space="preserve"> </w:t>
      </w:r>
      <w:r w:rsidRPr="003D01DC">
        <w:t>ситуациях,</w:t>
      </w:r>
      <w:r w:rsidR="00054CC6">
        <w:t xml:space="preserve"> </w:t>
      </w:r>
      <w:r w:rsidRPr="003D01DC">
        <w:t>а</w:t>
      </w:r>
      <w:r w:rsidR="00054CC6">
        <w:t xml:space="preserve"> </w:t>
      </w:r>
      <w:r w:rsidRPr="003D01DC">
        <w:t>также</w:t>
      </w:r>
      <w:r w:rsidR="00054CC6">
        <w:t xml:space="preserve"> </w:t>
      </w:r>
      <w:r w:rsidRPr="003D01DC">
        <w:t>хранящиеся</w:t>
      </w:r>
      <w:r w:rsidR="00054CC6">
        <w:t xml:space="preserve"> </w:t>
      </w:r>
      <w:r w:rsidRPr="003D01DC">
        <w:t>на</w:t>
      </w:r>
      <w:r w:rsidR="00054CC6">
        <w:t xml:space="preserve"> </w:t>
      </w:r>
      <w:r w:rsidRPr="003D01DC">
        <w:t>складе</w:t>
      </w:r>
      <w:r w:rsidR="00054CC6">
        <w:t xml:space="preserve"> </w:t>
      </w:r>
      <w:r w:rsidRPr="003D01DC">
        <w:t>более</w:t>
      </w:r>
      <w:r w:rsidR="00054CC6">
        <w:t xml:space="preserve"> </w:t>
      </w:r>
      <w:r w:rsidRPr="003D01DC">
        <w:t>1</w:t>
      </w:r>
      <w:r w:rsidR="00054CC6">
        <w:t xml:space="preserve"> </w:t>
      </w:r>
      <w:r w:rsidRPr="003D01DC">
        <w:t>года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вводимые</w:t>
      </w:r>
      <w:r w:rsidR="00054CC6">
        <w:t xml:space="preserve"> </w:t>
      </w:r>
      <w:r w:rsidRPr="003D01DC">
        <w:t>в</w:t>
      </w:r>
      <w:r w:rsidR="00054CC6">
        <w:t xml:space="preserve"> </w:t>
      </w:r>
      <w:r w:rsidRPr="003D01DC">
        <w:t>эксплуатацию</w:t>
      </w:r>
      <w:r w:rsidR="00054CC6">
        <w:t xml:space="preserve"> </w:t>
      </w:r>
      <w:r w:rsidRPr="003D01DC">
        <w:t>или</w:t>
      </w:r>
      <w:r w:rsidR="00054CC6">
        <w:t xml:space="preserve"> </w:t>
      </w:r>
      <w:r w:rsidRPr="003D01DC">
        <w:t>противостоявшие</w:t>
      </w:r>
      <w:r w:rsidR="00054CC6">
        <w:t xml:space="preserve"> </w:t>
      </w:r>
      <w:r w:rsidRPr="003D01DC">
        <w:t>динамическому</w:t>
      </w:r>
      <w:r w:rsidR="00054CC6">
        <w:t xml:space="preserve"> </w:t>
      </w:r>
      <w:r w:rsidRPr="003D01DC">
        <w:t>рывку.</w:t>
      </w:r>
    </w:p>
    <w:p w:rsidR="00E93C6B" w:rsidRDefault="008C2F09" w:rsidP="00E93C6B">
      <w:pPr>
        <w:pStyle w:val="aa"/>
        <w:ind w:firstLine="567"/>
        <w:jc w:val="both"/>
      </w:pPr>
      <w:r w:rsidRPr="003D01DC">
        <w:t>Изделия,</w:t>
      </w:r>
      <w:r w:rsidR="00054CC6">
        <w:t xml:space="preserve"> </w:t>
      </w:r>
      <w:r w:rsidRPr="003D01DC">
        <w:t>противостоявшие</w:t>
      </w:r>
      <w:r w:rsidR="00054CC6">
        <w:t xml:space="preserve"> </w:t>
      </w:r>
      <w:r w:rsidRPr="003D01DC">
        <w:t>рывку</w:t>
      </w:r>
      <w:r w:rsidR="00054CC6">
        <w:t xml:space="preserve"> </w:t>
      </w:r>
      <w:r w:rsidRPr="003D01DC">
        <w:t>или</w:t>
      </w:r>
      <w:r w:rsidR="00054CC6">
        <w:t xml:space="preserve"> </w:t>
      </w:r>
      <w:r w:rsidRPr="003D01DC">
        <w:t>вводимые</w:t>
      </w:r>
      <w:r w:rsidR="00054CC6">
        <w:t xml:space="preserve"> </w:t>
      </w:r>
      <w:r w:rsidRPr="003D01DC">
        <w:t>в</w:t>
      </w:r>
      <w:r w:rsidR="00054CC6">
        <w:t xml:space="preserve"> </w:t>
      </w:r>
      <w:r w:rsidRPr="003D01DC">
        <w:t>эксплуатацию,</w:t>
      </w:r>
      <w:r w:rsidR="00054CC6">
        <w:t xml:space="preserve"> </w:t>
      </w:r>
      <w:r w:rsidRPr="003D01DC">
        <w:t>кроме</w:t>
      </w:r>
      <w:r w:rsidR="00054CC6">
        <w:t xml:space="preserve"> </w:t>
      </w:r>
      <w:r w:rsidRPr="003D01DC">
        <w:t>осмотра</w:t>
      </w:r>
      <w:r w:rsidR="00054CC6">
        <w:t xml:space="preserve"> </w:t>
      </w:r>
      <w:r w:rsidRPr="003D01DC">
        <w:t>должны</w:t>
      </w:r>
      <w:r w:rsidR="00054CC6">
        <w:t xml:space="preserve"> </w:t>
      </w:r>
      <w:r w:rsidRPr="003D01DC">
        <w:t>пройти</w:t>
      </w:r>
      <w:r w:rsidR="00054CC6">
        <w:t xml:space="preserve"> </w:t>
      </w:r>
      <w:r w:rsidRPr="003D01DC">
        <w:t>проверку</w:t>
      </w:r>
      <w:r w:rsidR="00054CC6">
        <w:t xml:space="preserve"> </w:t>
      </w:r>
      <w:r w:rsidRPr="003D01DC">
        <w:t>испытанием</w:t>
      </w:r>
      <w:r w:rsidR="00054CC6">
        <w:t xml:space="preserve"> </w:t>
      </w:r>
      <w:r w:rsidRPr="003D01DC">
        <w:t>статической</w:t>
      </w:r>
      <w:r w:rsidR="00054CC6">
        <w:t xml:space="preserve"> </w:t>
      </w:r>
      <w:r w:rsidRPr="003D01DC">
        <w:t>нагрузкой.</w:t>
      </w:r>
    </w:p>
    <w:p w:rsidR="00E93C6B" w:rsidRDefault="008C2F09" w:rsidP="00E93C6B">
      <w:pPr>
        <w:pStyle w:val="aa"/>
        <w:ind w:firstLine="567"/>
        <w:jc w:val="both"/>
      </w:pPr>
      <w:r w:rsidRPr="003D01DC">
        <w:t>Для</w:t>
      </w:r>
      <w:r w:rsidR="00054CC6">
        <w:t xml:space="preserve"> </w:t>
      </w:r>
      <w:r w:rsidRPr="003D01DC">
        <w:t>этого</w:t>
      </w:r>
      <w:r w:rsidR="00054CC6">
        <w:t xml:space="preserve"> </w:t>
      </w:r>
      <w:r w:rsidRPr="003D01DC">
        <w:t>необходимо</w:t>
      </w:r>
      <w:r w:rsidR="00054CC6">
        <w:t xml:space="preserve"> </w:t>
      </w:r>
      <w:r w:rsidRPr="003D01DC">
        <w:t>создать</w:t>
      </w:r>
      <w:r w:rsidR="00054CC6">
        <w:t xml:space="preserve"> </w:t>
      </w:r>
      <w:r w:rsidRPr="003D01DC">
        <w:t>натяжение</w:t>
      </w:r>
      <w:r w:rsidR="00054CC6">
        <w:t xml:space="preserve"> </w:t>
      </w:r>
      <w:r w:rsidRPr="003D01DC">
        <w:t>из</w:t>
      </w:r>
      <w:r w:rsidR="00054CC6">
        <w:t xml:space="preserve"> </w:t>
      </w:r>
      <w:r w:rsidRPr="003D01DC">
        <w:t>вершины</w:t>
      </w:r>
      <w:r w:rsidR="00054CC6">
        <w:t xml:space="preserve"> </w:t>
      </w:r>
      <w:r w:rsidRPr="003D01DC">
        <w:t>Треноги</w:t>
      </w:r>
      <w:r w:rsidR="00054CC6">
        <w:t xml:space="preserve"> </w:t>
      </w:r>
      <w:r w:rsidRPr="003D01DC">
        <w:t>в</w:t>
      </w:r>
      <w:r w:rsidR="00054CC6">
        <w:t xml:space="preserve"> </w:t>
      </w:r>
      <w:r w:rsidRPr="003D01DC">
        <w:t>сторону</w:t>
      </w:r>
      <w:r w:rsidR="00054CC6">
        <w:t xml:space="preserve"> </w:t>
      </w:r>
      <w:r w:rsidRPr="003D01DC">
        <w:t>земли</w:t>
      </w:r>
      <w:r w:rsidR="00054CC6">
        <w:t xml:space="preserve"> </w:t>
      </w:r>
      <w:r w:rsidRPr="003D01DC">
        <w:t>силой,</w:t>
      </w:r>
      <w:r w:rsidR="00054CC6">
        <w:t xml:space="preserve"> </w:t>
      </w:r>
      <w:r w:rsidRPr="003D01DC">
        <w:t>эквивалентной</w:t>
      </w:r>
      <w:r w:rsidR="00054CC6">
        <w:t xml:space="preserve"> </w:t>
      </w:r>
      <w:r w:rsidR="003D01DC" w:rsidRPr="003D01DC">
        <w:t>5</w:t>
      </w:r>
      <w:r w:rsidR="00054CC6">
        <w:t xml:space="preserve"> </w:t>
      </w:r>
      <w:r w:rsidRPr="003D01DC">
        <w:t>кН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длительностью</w:t>
      </w:r>
      <w:r w:rsidR="00054CC6">
        <w:t xml:space="preserve"> </w:t>
      </w:r>
      <w:r w:rsidRPr="003D01DC">
        <w:t>3</w:t>
      </w:r>
      <w:r w:rsidR="00054CC6">
        <w:t xml:space="preserve"> </w:t>
      </w:r>
      <w:r w:rsidRPr="003D01DC">
        <w:t>мин</w:t>
      </w:r>
      <w:r w:rsidR="00054CC6">
        <w:t xml:space="preserve"> </w:t>
      </w:r>
      <w:r w:rsidRPr="003D01DC">
        <w:t>±10</w:t>
      </w:r>
      <w:r w:rsidR="00054CC6">
        <w:t xml:space="preserve"> </w:t>
      </w:r>
      <w:r w:rsidRPr="003D01DC">
        <w:t>с.</w:t>
      </w:r>
      <w:r w:rsidR="00054CC6">
        <w:t xml:space="preserve"> </w:t>
      </w:r>
      <w:r w:rsidRPr="003D01DC">
        <w:t>Для</w:t>
      </w:r>
      <w:r w:rsidR="00054CC6">
        <w:t xml:space="preserve"> </w:t>
      </w:r>
      <w:r w:rsidRPr="003D01DC">
        <w:t>этого,</w:t>
      </w:r>
      <w:r w:rsidR="00054CC6">
        <w:t xml:space="preserve"> </w:t>
      </w:r>
      <w:r w:rsidRPr="003D01DC">
        <w:t>например,</w:t>
      </w:r>
      <w:r w:rsidR="00054CC6">
        <w:t xml:space="preserve"> </w:t>
      </w:r>
      <w:r w:rsidRPr="003D01DC">
        <w:t>подвесить</w:t>
      </w:r>
      <w:r w:rsidR="00054CC6">
        <w:t xml:space="preserve"> </w:t>
      </w:r>
      <w:r w:rsidRPr="003D01DC">
        <w:t>контрольный</w:t>
      </w:r>
      <w:r w:rsidR="00054CC6">
        <w:t xml:space="preserve"> </w:t>
      </w:r>
      <w:r w:rsidRPr="003D01DC">
        <w:t>груз</w:t>
      </w:r>
      <w:r w:rsidR="00054CC6">
        <w:t xml:space="preserve"> </w:t>
      </w:r>
      <w:r w:rsidRPr="003D01DC">
        <w:t>массой</w:t>
      </w:r>
      <w:r w:rsidR="00054CC6">
        <w:t xml:space="preserve"> </w:t>
      </w:r>
      <w:r w:rsidR="003D01DC" w:rsidRPr="003D01DC">
        <w:t>5</w:t>
      </w:r>
      <w:r w:rsidRPr="003D01DC">
        <w:t>00</w:t>
      </w:r>
      <w:r w:rsidR="00054CC6">
        <w:t xml:space="preserve"> </w:t>
      </w:r>
      <w:r w:rsidRPr="003D01DC">
        <w:t>кг</w:t>
      </w:r>
      <w:r w:rsidR="00054CC6">
        <w:t xml:space="preserve"> </w:t>
      </w:r>
      <w:r w:rsidRPr="003D01DC">
        <w:t>±10</w:t>
      </w:r>
      <w:r w:rsidR="00054CC6">
        <w:t xml:space="preserve"> </w:t>
      </w:r>
      <w:r w:rsidRPr="003D01DC">
        <w:t>кг</w:t>
      </w:r>
      <w:r w:rsidR="00054CC6">
        <w:t xml:space="preserve"> </w:t>
      </w:r>
      <w:r w:rsidRPr="003D01DC">
        <w:t>или</w:t>
      </w:r>
      <w:r w:rsidR="00054CC6">
        <w:t xml:space="preserve"> </w:t>
      </w:r>
      <w:r w:rsidRPr="003D01DC">
        <w:t>использовать</w:t>
      </w:r>
      <w:r w:rsidR="00054CC6">
        <w:t xml:space="preserve"> </w:t>
      </w:r>
      <w:proofErr w:type="spellStart"/>
      <w:r w:rsidRPr="003D01DC">
        <w:t>натяжитель</w:t>
      </w:r>
      <w:proofErr w:type="spellEnd"/>
      <w:r w:rsidR="00054CC6">
        <w:t xml:space="preserve"> </w:t>
      </w:r>
      <w:r w:rsidRPr="003D01DC">
        <w:t>с</w:t>
      </w:r>
      <w:r w:rsidR="00054CC6">
        <w:t xml:space="preserve"> </w:t>
      </w:r>
      <w:r w:rsidRPr="003D01DC">
        <w:t>динамометром.</w:t>
      </w:r>
      <w:r w:rsidR="00054CC6">
        <w:t xml:space="preserve"> </w:t>
      </w:r>
      <w:r w:rsidRPr="003D01DC">
        <w:t>Если</w:t>
      </w:r>
      <w:r w:rsidR="00054CC6">
        <w:t xml:space="preserve"> </w:t>
      </w:r>
      <w:r w:rsidRPr="003D01DC">
        <w:t>Тренога</w:t>
      </w:r>
      <w:r w:rsidR="00054CC6">
        <w:t xml:space="preserve"> </w:t>
      </w:r>
      <w:r w:rsidRPr="003D01DC">
        <w:t>укомплектована</w:t>
      </w:r>
      <w:r w:rsidR="00054CC6">
        <w:t xml:space="preserve"> </w:t>
      </w:r>
      <w:r w:rsidRPr="003D01DC">
        <w:t>лебёдкой,</w:t>
      </w:r>
      <w:r w:rsidR="00054CC6">
        <w:t xml:space="preserve"> </w:t>
      </w:r>
      <w:r w:rsidRPr="003D01DC">
        <w:t>то</w:t>
      </w:r>
      <w:r w:rsidR="00054CC6">
        <w:t xml:space="preserve"> </w:t>
      </w:r>
      <w:r w:rsidRPr="003D01DC">
        <w:t>проверить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лебёдку</w:t>
      </w:r>
      <w:r w:rsidR="00054CC6">
        <w:t xml:space="preserve"> </w:t>
      </w:r>
      <w:r w:rsidRPr="003D01DC">
        <w:t>по</w:t>
      </w:r>
      <w:r w:rsidR="00054CC6">
        <w:t xml:space="preserve"> </w:t>
      </w:r>
      <w:r w:rsidRPr="003D01DC">
        <w:t>методике,</w:t>
      </w:r>
      <w:r w:rsidR="00054CC6">
        <w:t xml:space="preserve"> </w:t>
      </w:r>
      <w:r w:rsidRPr="003D01DC">
        <w:t>изложенной</w:t>
      </w:r>
      <w:r w:rsidR="00054CC6">
        <w:t xml:space="preserve"> </w:t>
      </w:r>
      <w:r w:rsidRPr="003D01DC">
        <w:t>в</w:t>
      </w:r>
      <w:r w:rsidR="00054CC6">
        <w:t xml:space="preserve"> </w:t>
      </w:r>
      <w:r w:rsidRPr="003D01DC">
        <w:t>техдокументации</w:t>
      </w:r>
      <w:r w:rsidR="00054CC6">
        <w:t xml:space="preserve"> </w:t>
      </w:r>
      <w:r w:rsidRPr="003D01DC">
        <w:t>лебёдки.</w:t>
      </w:r>
    </w:p>
    <w:p w:rsidR="00E93C6B" w:rsidRDefault="003D01DC" w:rsidP="00E93C6B">
      <w:pPr>
        <w:pStyle w:val="aa"/>
        <w:ind w:firstLine="567"/>
        <w:jc w:val="both"/>
      </w:pPr>
      <w:r w:rsidRPr="003D01DC">
        <w:t>Если</w:t>
      </w:r>
      <w:r w:rsidR="00054CC6">
        <w:t xml:space="preserve"> </w:t>
      </w:r>
      <w:r w:rsidRPr="003D01DC">
        <w:t>после</w:t>
      </w:r>
      <w:r w:rsidR="00054CC6">
        <w:t xml:space="preserve"> </w:t>
      </w:r>
      <w:r w:rsidRPr="003D01DC">
        <w:t>проведения</w:t>
      </w:r>
      <w:r w:rsidR="00054CC6">
        <w:t xml:space="preserve"> </w:t>
      </w:r>
      <w:r w:rsidRPr="003D01DC">
        <w:t>испытаний</w:t>
      </w:r>
      <w:r w:rsidR="00054CC6">
        <w:t xml:space="preserve"> </w:t>
      </w:r>
      <w:r w:rsidRPr="003D01DC">
        <w:t>груз</w:t>
      </w:r>
      <w:r w:rsidR="00054CC6">
        <w:t xml:space="preserve"> </w:t>
      </w:r>
      <w:r w:rsidRPr="003D01DC">
        <w:t>удержан,</w:t>
      </w:r>
      <w:r w:rsidR="00054CC6">
        <w:t xml:space="preserve"> </w:t>
      </w:r>
      <w:r w:rsidRPr="003D01DC">
        <w:t>а</w:t>
      </w:r>
      <w:r w:rsidR="00054CC6">
        <w:t xml:space="preserve"> </w:t>
      </w:r>
      <w:r w:rsidRPr="003D01DC">
        <w:t>при</w:t>
      </w:r>
      <w:r w:rsidR="00054CC6">
        <w:t xml:space="preserve"> </w:t>
      </w:r>
      <w:r w:rsidRPr="003D01DC">
        <w:t>последующем</w:t>
      </w:r>
      <w:r w:rsidR="00054CC6">
        <w:t xml:space="preserve"> </w:t>
      </w:r>
      <w:r w:rsidRPr="003D01DC">
        <w:t>осмотре</w:t>
      </w:r>
      <w:r w:rsidR="00054CC6">
        <w:t xml:space="preserve"> </w:t>
      </w:r>
      <w:r w:rsidRPr="003D01DC">
        <w:t>изъянов</w:t>
      </w:r>
      <w:r w:rsidR="00054CC6">
        <w:t xml:space="preserve"> </w:t>
      </w:r>
      <w:r w:rsidRPr="003D01DC">
        <w:t>в</w:t>
      </w:r>
      <w:r w:rsidR="00054CC6">
        <w:t xml:space="preserve"> </w:t>
      </w:r>
      <w:r w:rsidRPr="003D01DC">
        <w:t>изделии</w:t>
      </w:r>
      <w:r w:rsidR="00054CC6">
        <w:t xml:space="preserve"> </w:t>
      </w:r>
      <w:r w:rsidRPr="003D01DC">
        <w:t>не</w:t>
      </w:r>
      <w:r w:rsidR="00054CC6">
        <w:t xml:space="preserve"> </w:t>
      </w:r>
      <w:r w:rsidRPr="003D01DC">
        <w:t>выявлено,</w:t>
      </w:r>
      <w:r w:rsidR="00054CC6">
        <w:t xml:space="preserve"> </w:t>
      </w:r>
      <w:r w:rsidRPr="003D01DC">
        <w:t>то</w:t>
      </w:r>
      <w:r w:rsidR="00054CC6">
        <w:t xml:space="preserve"> </w:t>
      </w:r>
      <w:r w:rsidRPr="003D01DC">
        <w:t>изделие</w:t>
      </w:r>
      <w:r w:rsidR="00054CC6">
        <w:t xml:space="preserve"> </w:t>
      </w:r>
      <w:r w:rsidRPr="003D01DC">
        <w:t>годно</w:t>
      </w:r>
      <w:r w:rsidR="00054CC6">
        <w:t xml:space="preserve"> </w:t>
      </w:r>
      <w:r w:rsidRPr="003D01DC">
        <w:t>к</w:t>
      </w:r>
      <w:r w:rsidR="00054CC6">
        <w:t xml:space="preserve"> </w:t>
      </w:r>
      <w:r w:rsidRPr="003D01DC">
        <w:t>дальнейшему</w:t>
      </w:r>
      <w:r w:rsidR="00054CC6">
        <w:t xml:space="preserve"> </w:t>
      </w:r>
      <w:r w:rsidRPr="003D01DC">
        <w:t>использованию.</w:t>
      </w:r>
      <w:r w:rsidR="00054CC6">
        <w:t xml:space="preserve"> </w:t>
      </w:r>
      <w:r w:rsidR="008C2F09" w:rsidRPr="003D01DC">
        <w:t>Результаты</w:t>
      </w:r>
      <w:r w:rsidR="00054CC6">
        <w:t xml:space="preserve"> </w:t>
      </w:r>
      <w:r w:rsidR="008C2F09" w:rsidRPr="003D01DC">
        <w:t>испытаний</w:t>
      </w:r>
      <w:r w:rsidR="00054CC6">
        <w:t xml:space="preserve"> </w:t>
      </w:r>
      <w:r w:rsidR="008C2F09" w:rsidRPr="003D01DC">
        <w:t>необходимо</w:t>
      </w:r>
      <w:r w:rsidR="00054CC6">
        <w:t xml:space="preserve"> </w:t>
      </w:r>
      <w:r w:rsidR="008C2F09" w:rsidRPr="003D01DC">
        <w:t>занести</w:t>
      </w:r>
      <w:r w:rsidR="00054CC6">
        <w:t xml:space="preserve"> </w:t>
      </w:r>
      <w:r w:rsidR="008C2F09" w:rsidRPr="003D01DC">
        <w:t>в</w:t>
      </w:r>
      <w:r w:rsidR="00054CC6">
        <w:t xml:space="preserve"> </w:t>
      </w:r>
      <w:r w:rsidR="008C2F09" w:rsidRPr="003D01DC">
        <w:t>специальный</w:t>
      </w:r>
      <w:r w:rsidR="00054CC6">
        <w:t xml:space="preserve"> </w:t>
      </w:r>
      <w:r w:rsidR="008C2F09" w:rsidRPr="003D01DC">
        <w:t>журнал,</w:t>
      </w:r>
      <w:r w:rsidR="00054CC6">
        <w:t xml:space="preserve"> </w:t>
      </w:r>
      <w:r w:rsidR="008C2F09" w:rsidRPr="003D01DC">
        <w:t>а</w:t>
      </w:r>
      <w:r w:rsidR="00054CC6">
        <w:t xml:space="preserve"> </w:t>
      </w:r>
      <w:r w:rsidR="008C2F09" w:rsidRPr="003D01DC">
        <w:t>на</w:t>
      </w:r>
      <w:r w:rsidR="00054CC6">
        <w:t xml:space="preserve"> </w:t>
      </w:r>
      <w:r w:rsidR="008C2F09" w:rsidRPr="003D01DC">
        <w:t>треногу</w:t>
      </w:r>
      <w:r w:rsidR="00054CC6">
        <w:t xml:space="preserve"> </w:t>
      </w:r>
      <w:r w:rsidR="008C2F09" w:rsidRPr="003D01DC">
        <w:t>повесить</w:t>
      </w:r>
      <w:r w:rsidR="00054CC6">
        <w:t xml:space="preserve"> </w:t>
      </w:r>
      <w:r w:rsidR="008C2F09" w:rsidRPr="003D01DC">
        <w:t>бирку</w:t>
      </w:r>
      <w:r w:rsidR="00054CC6">
        <w:t xml:space="preserve"> </w:t>
      </w:r>
      <w:r w:rsidR="008C2F09" w:rsidRPr="003D01DC">
        <w:t>произвольной</w:t>
      </w:r>
      <w:r w:rsidR="00054CC6">
        <w:t xml:space="preserve"> </w:t>
      </w:r>
      <w:r w:rsidR="008C2F09" w:rsidRPr="003D01DC">
        <w:t>формы</w:t>
      </w:r>
      <w:r w:rsidR="00054CC6">
        <w:t xml:space="preserve"> </w:t>
      </w:r>
      <w:r w:rsidR="008C2F09" w:rsidRPr="003D01DC">
        <w:t>о</w:t>
      </w:r>
      <w:r w:rsidR="00054CC6">
        <w:t xml:space="preserve"> </w:t>
      </w:r>
      <w:r w:rsidR="008C2F09" w:rsidRPr="003D01DC">
        <w:t>дате</w:t>
      </w:r>
      <w:r w:rsidR="00054CC6">
        <w:t xml:space="preserve"> </w:t>
      </w:r>
      <w:r w:rsidR="008C2F09" w:rsidRPr="003D01DC">
        <w:t>следующих</w:t>
      </w:r>
      <w:r w:rsidR="00054CC6">
        <w:t xml:space="preserve"> </w:t>
      </w:r>
      <w:r w:rsidR="008C2F09" w:rsidRPr="003D01DC">
        <w:t>плановых</w:t>
      </w:r>
      <w:r w:rsidR="00054CC6">
        <w:t xml:space="preserve"> </w:t>
      </w:r>
      <w:r w:rsidR="008C2F09" w:rsidRPr="003D01DC">
        <w:t>испытаний.</w:t>
      </w:r>
      <w:r w:rsidR="00054CC6">
        <w:t xml:space="preserve"> </w:t>
      </w:r>
      <w:r w:rsidRPr="003D01DC">
        <w:t>Право</w:t>
      </w:r>
      <w:r w:rsidR="00054CC6">
        <w:t xml:space="preserve"> </w:t>
      </w:r>
      <w:r w:rsidRPr="003D01DC">
        <w:t>проведения</w:t>
      </w:r>
      <w:r w:rsidR="00054CC6">
        <w:t xml:space="preserve"> </w:t>
      </w:r>
      <w:r w:rsidRPr="003D01DC">
        <w:t>испытаний</w:t>
      </w:r>
      <w:r w:rsidR="00054CC6">
        <w:t xml:space="preserve"> </w:t>
      </w:r>
      <w:r w:rsidRPr="003D01DC">
        <w:t>производитель</w:t>
      </w:r>
      <w:r w:rsidR="00054CC6">
        <w:t xml:space="preserve"> </w:t>
      </w:r>
      <w:r w:rsidRPr="003D01DC">
        <w:t>делегирует</w:t>
      </w:r>
      <w:r w:rsidR="00054CC6">
        <w:t xml:space="preserve"> </w:t>
      </w:r>
      <w:r w:rsidRPr="003D01DC">
        <w:t>компетентному</w:t>
      </w:r>
      <w:r w:rsidR="00054CC6">
        <w:t xml:space="preserve"> </w:t>
      </w:r>
      <w:r w:rsidRPr="003D01DC">
        <w:t>лицу</w:t>
      </w:r>
      <w:r w:rsidR="00054CC6">
        <w:t xml:space="preserve"> </w:t>
      </w:r>
      <w:r w:rsidRPr="003D01DC">
        <w:t>пользователя.</w:t>
      </w:r>
    </w:p>
    <w:p w:rsidR="00E93C6B" w:rsidRDefault="008C2F09" w:rsidP="00E93C6B">
      <w:pPr>
        <w:pStyle w:val="aa"/>
        <w:ind w:firstLine="567"/>
        <w:jc w:val="both"/>
      </w:pPr>
      <w:r w:rsidRPr="003D01DC">
        <w:t>Другие</w:t>
      </w:r>
      <w:r w:rsidR="00054CC6">
        <w:t xml:space="preserve"> </w:t>
      </w:r>
      <w:r w:rsidRPr="003D01DC">
        <w:t>дополнительные</w:t>
      </w:r>
      <w:r w:rsidR="00054CC6">
        <w:t xml:space="preserve"> </w:t>
      </w:r>
      <w:r w:rsidRPr="003D01DC">
        <w:t>устройства,</w:t>
      </w:r>
      <w:r w:rsidR="00054CC6">
        <w:t xml:space="preserve"> </w:t>
      </w:r>
      <w:r w:rsidRPr="003D01DC">
        <w:t>используемые</w:t>
      </w:r>
      <w:r w:rsidR="00054CC6">
        <w:t xml:space="preserve"> </w:t>
      </w:r>
      <w:r w:rsidRPr="003D01DC">
        <w:t>совместно</w:t>
      </w:r>
      <w:r w:rsidR="00054CC6">
        <w:t xml:space="preserve"> </w:t>
      </w:r>
      <w:r w:rsidRPr="003D01DC">
        <w:t>с</w:t>
      </w:r>
      <w:r w:rsidR="00054CC6">
        <w:t xml:space="preserve"> </w:t>
      </w:r>
      <w:r w:rsidRPr="003D01DC">
        <w:t>изделием</w:t>
      </w:r>
      <w:r w:rsidR="00054CC6">
        <w:t xml:space="preserve"> </w:t>
      </w:r>
      <w:r w:rsidRPr="003D01DC">
        <w:t>(например,</w:t>
      </w:r>
      <w:r w:rsidR="00054CC6">
        <w:t xml:space="preserve"> </w:t>
      </w:r>
      <w:r w:rsidRPr="003D01DC">
        <w:t>страховочные</w:t>
      </w:r>
      <w:r w:rsidR="00054CC6">
        <w:t xml:space="preserve"> </w:t>
      </w:r>
      <w:r w:rsidRPr="003D01DC">
        <w:t>привязи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соединительные</w:t>
      </w:r>
      <w:r w:rsidR="00054CC6">
        <w:t xml:space="preserve"> </w:t>
      </w:r>
      <w:r w:rsidRPr="003D01DC">
        <w:t>стропа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карабины),</w:t>
      </w:r>
      <w:r w:rsidR="00054CC6">
        <w:t xml:space="preserve"> </w:t>
      </w:r>
      <w:r w:rsidRPr="003D01DC">
        <w:t>эксплуатируются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проходят</w:t>
      </w:r>
      <w:r w:rsidR="00054CC6">
        <w:t xml:space="preserve"> </w:t>
      </w:r>
      <w:r w:rsidRPr="003D01DC">
        <w:t>осмотр</w:t>
      </w:r>
      <w:r w:rsidR="00054CC6">
        <w:t xml:space="preserve"> </w:t>
      </w:r>
      <w:r w:rsidRPr="003D01DC">
        <w:t>согласно</w:t>
      </w:r>
      <w:r w:rsidR="00054CC6">
        <w:t xml:space="preserve"> </w:t>
      </w:r>
      <w:r w:rsidRPr="003D01DC">
        <w:t>соответствующих</w:t>
      </w:r>
      <w:r w:rsidR="00054CC6">
        <w:t xml:space="preserve"> </w:t>
      </w:r>
      <w:r w:rsidRPr="003D01DC">
        <w:t>паспортов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рекомендаций</w:t>
      </w:r>
      <w:r w:rsidR="00054CC6">
        <w:t xml:space="preserve"> </w:t>
      </w:r>
      <w:r w:rsidRPr="003D01DC">
        <w:t>производителя.</w:t>
      </w:r>
    </w:p>
    <w:p w:rsidR="00E93C6B" w:rsidRDefault="003D01DC" w:rsidP="00E93C6B">
      <w:pPr>
        <w:pStyle w:val="aa"/>
        <w:ind w:firstLine="567"/>
        <w:jc w:val="both"/>
      </w:pPr>
      <w:r w:rsidRPr="003D01DC">
        <w:t>Разрешается</w:t>
      </w:r>
      <w:r w:rsidR="00054CC6">
        <w:t xml:space="preserve"> </w:t>
      </w:r>
      <w:r w:rsidRPr="003D01DC">
        <w:t>эксплуатировать</w:t>
      </w:r>
      <w:r w:rsidR="00054CC6">
        <w:t xml:space="preserve"> </w:t>
      </w:r>
      <w:r w:rsidRPr="003D01DC">
        <w:t>в</w:t>
      </w:r>
      <w:r w:rsidR="00054CC6">
        <w:t xml:space="preserve"> </w:t>
      </w:r>
      <w:r w:rsidRPr="003D01DC">
        <w:t>условиях</w:t>
      </w:r>
      <w:r w:rsidR="00054CC6">
        <w:t xml:space="preserve"> </w:t>
      </w:r>
      <w:r w:rsidRPr="003D01DC">
        <w:t>умеренного</w:t>
      </w:r>
      <w:r w:rsidR="00054CC6">
        <w:t xml:space="preserve"> </w:t>
      </w:r>
      <w:r w:rsidRPr="003D01DC">
        <w:t>климата.</w:t>
      </w:r>
      <w:r w:rsidR="00054CC6">
        <w:t xml:space="preserve"> </w:t>
      </w:r>
      <w:r w:rsidR="008C2F09" w:rsidRPr="003D01DC">
        <w:t>После</w:t>
      </w:r>
      <w:r w:rsidR="00054CC6">
        <w:t xml:space="preserve"> </w:t>
      </w:r>
      <w:r w:rsidR="008C2F09" w:rsidRPr="003D01DC">
        <w:t>эксплуатации</w:t>
      </w:r>
      <w:r w:rsidR="00054CC6">
        <w:t xml:space="preserve"> </w:t>
      </w:r>
      <w:r w:rsidR="008C2F09" w:rsidRPr="003D01DC">
        <w:t>изделие</w:t>
      </w:r>
      <w:r w:rsidR="00054CC6">
        <w:t xml:space="preserve"> </w:t>
      </w:r>
      <w:r w:rsidR="008C2F09" w:rsidRPr="003D01DC">
        <w:t>тщательно</w:t>
      </w:r>
      <w:r w:rsidR="00054CC6">
        <w:t xml:space="preserve"> </w:t>
      </w:r>
      <w:r w:rsidR="008C2F09" w:rsidRPr="003D01DC">
        <w:t>вычистить,</w:t>
      </w:r>
      <w:r w:rsidR="00054CC6">
        <w:t xml:space="preserve"> </w:t>
      </w:r>
      <w:r w:rsidR="008C2F09" w:rsidRPr="003D01DC">
        <w:t>высушить</w:t>
      </w:r>
      <w:r w:rsidR="00054CC6">
        <w:t xml:space="preserve"> </w:t>
      </w:r>
      <w:r w:rsidR="008C2F09" w:rsidRPr="003D01DC">
        <w:t>и</w:t>
      </w:r>
      <w:r w:rsidR="00054CC6">
        <w:t xml:space="preserve"> </w:t>
      </w:r>
      <w:r w:rsidR="008C2F09" w:rsidRPr="003D01DC">
        <w:t>смазать</w:t>
      </w:r>
      <w:r w:rsidR="00054CC6">
        <w:t xml:space="preserve"> </w:t>
      </w:r>
      <w:r w:rsidRPr="003D01DC">
        <w:t>её</w:t>
      </w:r>
      <w:r w:rsidR="00054CC6">
        <w:t xml:space="preserve"> </w:t>
      </w:r>
      <w:r w:rsidRPr="003D01DC">
        <w:t>шарнирные</w:t>
      </w:r>
      <w:r w:rsidR="00054CC6">
        <w:t xml:space="preserve"> </w:t>
      </w:r>
      <w:r w:rsidRPr="003D01DC">
        <w:t>соединения</w:t>
      </w:r>
      <w:r w:rsidR="00E93C6B">
        <w:t>.</w:t>
      </w:r>
    </w:p>
    <w:p w:rsidR="00E93C6B" w:rsidRDefault="008C2F09" w:rsidP="00E93C6B">
      <w:pPr>
        <w:pStyle w:val="aa"/>
        <w:ind w:firstLine="567"/>
        <w:jc w:val="both"/>
      </w:pPr>
      <w:r w:rsidRPr="003D01DC">
        <w:t>Хранить</w:t>
      </w:r>
      <w:r w:rsidR="00054CC6">
        <w:t xml:space="preserve"> </w:t>
      </w:r>
      <w:r w:rsidRPr="003D01DC">
        <w:t>в</w:t>
      </w:r>
      <w:r w:rsidR="00054CC6">
        <w:t xml:space="preserve"> </w:t>
      </w:r>
      <w:r w:rsidRPr="003D01DC">
        <w:t>сухом</w:t>
      </w:r>
      <w:r w:rsidR="00054CC6">
        <w:t xml:space="preserve"> </w:t>
      </w:r>
      <w:r w:rsidRPr="003D01DC">
        <w:t>помещении,</w:t>
      </w:r>
      <w:r w:rsidR="00054CC6">
        <w:t xml:space="preserve"> </w:t>
      </w:r>
      <w:r w:rsidRPr="003D01DC">
        <w:t>оберегать</w:t>
      </w:r>
      <w:r w:rsidR="00054CC6">
        <w:t xml:space="preserve"> </w:t>
      </w:r>
      <w:r w:rsidRPr="003D01DC">
        <w:t>от</w:t>
      </w:r>
      <w:r w:rsidR="00054CC6">
        <w:t xml:space="preserve"> </w:t>
      </w:r>
      <w:r w:rsidRPr="003D01DC">
        <w:t>воздействия</w:t>
      </w:r>
      <w:r w:rsidR="00054CC6">
        <w:t xml:space="preserve"> </w:t>
      </w:r>
      <w:r w:rsidRPr="003D01DC">
        <w:t>агрессивных</w:t>
      </w:r>
      <w:r w:rsidR="00054CC6">
        <w:t xml:space="preserve"> </w:t>
      </w:r>
      <w:r w:rsidRPr="003D01DC">
        <w:t>химических</w:t>
      </w:r>
      <w:r w:rsidR="00054CC6">
        <w:t xml:space="preserve"> </w:t>
      </w:r>
      <w:r w:rsidRPr="003D01DC">
        <w:t>веществ.</w:t>
      </w:r>
      <w:r w:rsidR="00054CC6">
        <w:t xml:space="preserve"> </w:t>
      </w:r>
      <w:r w:rsidRPr="003D01DC">
        <w:t>При</w:t>
      </w:r>
      <w:r w:rsidR="00054CC6">
        <w:t xml:space="preserve"> </w:t>
      </w:r>
      <w:r w:rsidRPr="003D01DC">
        <w:t>длительном</w:t>
      </w:r>
      <w:r w:rsidR="00054CC6">
        <w:t xml:space="preserve"> </w:t>
      </w:r>
      <w:r w:rsidRPr="003D01DC">
        <w:t>хранении</w:t>
      </w:r>
      <w:r w:rsidR="00054CC6">
        <w:t xml:space="preserve"> </w:t>
      </w:r>
      <w:r w:rsidRPr="003D01DC">
        <w:t>на</w:t>
      </w:r>
      <w:r w:rsidR="00054CC6">
        <w:t xml:space="preserve"> </w:t>
      </w:r>
      <w:r w:rsidRPr="003D01DC">
        <w:t>срок</w:t>
      </w:r>
      <w:r w:rsidR="00054CC6">
        <w:t xml:space="preserve"> </w:t>
      </w:r>
      <w:r w:rsidRPr="003D01DC">
        <w:t>более</w:t>
      </w:r>
      <w:r w:rsidR="00054CC6">
        <w:t xml:space="preserve"> </w:t>
      </w:r>
      <w:r w:rsidRPr="003D01DC">
        <w:t>полугода,</w:t>
      </w:r>
      <w:r w:rsidR="00054CC6">
        <w:t xml:space="preserve"> </w:t>
      </w:r>
      <w:r w:rsidRPr="003D01DC">
        <w:t>изделие</w:t>
      </w:r>
      <w:r w:rsidR="00054CC6">
        <w:t xml:space="preserve"> </w:t>
      </w:r>
      <w:r w:rsidRPr="003D01DC">
        <w:t>подвергнуть</w:t>
      </w:r>
      <w:r w:rsidR="00054CC6">
        <w:t xml:space="preserve"> </w:t>
      </w:r>
      <w:r w:rsidRPr="003D01DC">
        <w:t>консервации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упаковать.</w:t>
      </w:r>
      <w:r w:rsidR="00054CC6">
        <w:t xml:space="preserve"> </w:t>
      </w:r>
      <w:r w:rsidRPr="003D01DC">
        <w:t>Для</w:t>
      </w:r>
      <w:r w:rsidR="00054CC6">
        <w:t xml:space="preserve"> </w:t>
      </w:r>
      <w:r w:rsidRPr="003D01DC">
        <w:t>этого</w:t>
      </w:r>
      <w:r w:rsidR="00054CC6">
        <w:t xml:space="preserve"> </w:t>
      </w:r>
      <w:r w:rsidRPr="003D01DC">
        <w:t>вычищенное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высушенное</w:t>
      </w:r>
      <w:r w:rsidR="00054CC6">
        <w:t xml:space="preserve"> </w:t>
      </w:r>
      <w:r w:rsidRPr="003D01DC">
        <w:t>изделие</w:t>
      </w:r>
      <w:r w:rsidR="00054CC6">
        <w:t xml:space="preserve"> </w:t>
      </w:r>
      <w:r w:rsidRPr="003D01DC">
        <w:t>смазать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покрыть</w:t>
      </w:r>
      <w:r w:rsidR="00054CC6">
        <w:t xml:space="preserve"> </w:t>
      </w:r>
      <w:r w:rsidRPr="003D01DC">
        <w:t>консервационной</w:t>
      </w:r>
      <w:r w:rsidR="00054CC6">
        <w:t xml:space="preserve"> </w:t>
      </w:r>
      <w:r w:rsidRPr="003D01DC">
        <w:t>смазкой</w:t>
      </w:r>
      <w:r w:rsidR="00054CC6">
        <w:t xml:space="preserve"> </w:t>
      </w:r>
      <w:r w:rsidRPr="003D01DC">
        <w:t>К-17</w:t>
      </w:r>
      <w:r w:rsidR="00054CC6">
        <w:rPr>
          <w:rStyle w:val="apple-converted-space"/>
          <w:color w:val="000000"/>
        </w:rPr>
        <w:t xml:space="preserve"> </w:t>
      </w:r>
      <w:r w:rsidRPr="003D01DC">
        <w:rPr>
          <w:rStyle w:val="caps"/>
          <w:color w:val="000000"/>
        </w:rPr>
        <w:t>ГОСТ</w:t>
      </w:r>
      <w:r w:rsidR="00054CC6">
        <w:rPr>
          <w:rStyle w:val="apple-converted-space"/>
          <w:color w:val="000000"/>
        </w:rPr>
        <w:t xml:space="preserve"> </w:t>
      </w:r>
      <w:r w:rsidRPr="003D01DC">
        <w:t>10877</w:t>
      </w:r>
      <w:r w:rsidR="00FC1482" w:rsidRPr="00FC1482">
        <w:t>-</w:t>
      </w:r>
      <w:r w:rsidRPr="003D01DC">
        <w:t>76.</w:t>
      </w:r>
    </w:p>
    <w:p w:rsidR="00895795" w:rsidRDefault="00895795" w:rsidP="00E93C6B">
      <w:pPr>
        <w:pStyle w:val="aa"/>
        <w:ind w:firstLine="567"/>
        <w:jc w:val="both"/>
      </w:pPr>
    </w:p>
    <w:p w:rsidR="00E93C6B" w:rsidRDefault="00E93C6B" w:rsidP="00E93C6B">
      <w:pPr>
        <w:pStyle w:val="aa"/>
        <w:ind w:firstLine="567"/>
        <w:jc w:val="both"/>
        <w:rPr>
          <w:rStyle w:val="a4"/>
          <w:color w:val="000000"/>
        </w:rPr>
      </w:pPr>
      <w:r w:rsidRPr="003D01DC">
        <w:rPr>
          <w:rStyle w:val="a4"/>
          <w:color w:val="000000"/>
        </w:rPr>
        <w:t>ВНИМАНИЕ</w:t>
      </w:r>
      <w:r w:rsidR="008C2F09" w:rsidRPr="003D01DC">
        <w:rPr>
          <w:rStyle w:val="a4"/>
          <w:color w:val="000000"/>
        </w:rPr>
        <w:t>!</w:t>
      </w:r>
      <w:r w:rsidR="00054CC6">
        <w:rPr>
          <w:rStyle w:val="a4"/>
          <w:color w:val="000000"/>
        </w:rPr>
        <w:t xml:space="preserve"> </w:t>
      </w:r>
      <w:r w:rsidR="008C2F09" w:rsidRPr="003D01DC">
        <w:rPr>
          <w:rStyle w:val="a4"/>
          <w:color w:val="000000"/>
        </w:rPr>
        <w:t>После</w:t>
      </w:r>
      <w:r w:rsidR="00054CC6">
        <w:rPr>
          <w:rStyle w:val="a4"/>
          <w:color w:val="000000"/>
        </w:rPr>
        <w:t xml:space="preserve"> </w:t>
      </w:r>
      <w:r w:rsidR="008C2F09" w:rsidRPr="003D01DC">
        <w:rPr>
          <w:rStyle w:val="a4"/>
          <w:color w:val="000000"/>
        </w:rPr>
        <w:t>разборки</w:t>
      </w:r>
      <w:r w:rsidR="00054CC6">
        <w:rPr>
          <w:rStyle w:val="a4"/>
          <w:color w:val="000000"/>
        </w:rPr>
        <w:t xml:space="preserve"> </w:t>
      </w:r>
      <w:r w:rsidR="003D01DC" w:rsidRPr="003D01DC">
        <w:rPr>
          <w:rStyle w:val="a4"/>
          <w:color w:val="000000"/>
        </w:rPr>
        <w:t>узлов</w:t>
      </w:r>
      <w:r>
        <w:rPr>
          <w:rStyle w:val="a4"/>
          <w:color w:val="000000"/>
        </w:rPr>
        <w:t>,</w:t>
      </w:r>
      <w:r w:rsidR="00054CC6">
        <w:rPr>
          <w:rStyle w:val="a4"/>
          <w:color w:val="000000"/>
        </w:rPr>
        <w:t xml:space="preserve"> </w:t>
      </w:r>
      <w:proofErr w:type="spellStart"/>
      <w:r w:rsidR="008C2F09" w:rsidRPr="003D01DC">
        <w:rPr>
          <w:rStyle w:val="a4"/>
          <w:color w:val="000000"/>
        </w:rPr>
        <w:t>самоконтрящиеся</w:t>
      </w:r>
      <w:proofErr w:type="spellEnd"/>
      <w:r w:rsidR="00054CC6">
        <w:rPr>
          <w:rStyle w:val="a4"/>
          <w:color w:val="000000"/>
        </w:rPr>
        <w:t xml:space="preserve"> </w:t>
      </w:r>
      <w:r w:rsidR="008C2F09" w:rsidRPr="003D01DC">
        <w:rPr>
          <w:rStyle w:val="a4"/>
          <w:color w:val="000000"/>
        </w:rPr>
        <w:t>гайки</w:t>
      </w:r>
      <w:r w:rsidR="00054CC6">
        <w:rPr>
          <w:rStyle w:val="a4"/>
          <w:color w:val="000000"/>
        </w:rPr>
        <w:t xml:space="preserve"> </w:t>
      </w:r>
      <w:r w:rsidR="008C2F09" w:rsidRPr="003D01DC">
        <w:rPr>
          <w:rStyle w:val="a4"/>
          <w:color w:val="000000"/>
        </w:rPr>
        <w:t>необходимо</w:t>
      </w:r>
      <w:r w:rsidR="00054CC6">
        <w:rPr>
          <w:rStyle w:val="a4"/>
          <w:color w:val="000000"/>
        </w:rPr>
        <w:t xml:space="preserve"> </w:t>
      </w:r>
      <w:r w:rsidR="008C2F09" w:rsidRPr="003D01DC">
        <w:rPr>
          <w:rStyle w:val="a4"/>
          <w:color w:val="000000"/>
        </w:rPr>
        <w:t>заменить</w:t>
      </w:r>
      <w:r w:rsidR="00054CC6">
        <w:rPr>
          <w:rStyle w:val="a4"/>
          <w:color w:val="000000"/>
        </w:rPr>
        <w:t xml:space="preserve"> </w:t>
      </w:r>
      <w:r w:rsidR="008C2F09" w:rsidRPr="003D01DC">
        <w:rPr>
          <w:rStyle w:val="a4"/>
          <w:color w:val="000000"/>
        </w:rPr>
        <w:t>на</w:t>
      </w:r>
      <w:r w:rsidR="00054CC6">
        <w:rPr>
          <w:rStyle w:val="a4"/>
          <w:color w:val="000000"/>
        </w:rPr>
        <w:t xml:space="preserve"> </w:t>
      </w:r>
      <w:r w:rsidR="008C2F09" w:rsidRPr="003D01DC">
        <w:rPr>
          <w:rStyle w:val="a4"/>
          <w:color w:val="000000"/>
        </w:rPr>
        <w:t>новые!</w:t>
      </w:r>
    </w:p>
    <w:p w:rsidR="00895795" w:rsidRDefault="00895795" w:rsidP="00E93C6B">
      <w:pPr>
        <w:pStyle w:val="aa"/>
        <w:ind w:firstLine="567"/>
        <w:jc w:val="both"/>
      </w:pPr>
    </w:p>
    <w:p w:rsidR="008C2F09" w:rsidRDefault="008C2F09" w:rsidP="00E93C6B">
      <w:pPr>
        <w:pStyle w:val="aa"/>
        <w:ind w:firstLine="567"/>
        <w:jc w:val="both"/>
      </w:pPr>
      <w:r w:rsidRPr="003D01DC">
        <w:t>Разрешается</w:t>
      </w:r>
      <w:r w:rsidR="00054CC6">
        <w:t xml:space="preserve"> </w:t>
      </w:r>
      <w:r w:rsidRPr="003D01DC">
        <w:t>транспортировать</w:t>
      </w:r>
      <w:r w:rsidR="00054CC6">
        <w:t xml:space="preserve"> </w:t>
      </w:r>
      <w:r w:rsidRPr="003D01DC">
        <w:t>любым</w:t>
      </w:r>
      <w:r w:rsidR="00054CC6">
        <w:t xml:space="preserve"> </w:t>
      </w:r>
      <w:r w:rsidRPr="003D01DC">
        <w:t>видом</w:t>
      </w:r>
      <w:r w:rsidR="00054CC6">
        <w:t xml:space="preserve"> </w:t>
      </w:r>
      <w:r w:rsidRPr="003D01DC">
        <w:t>транспорта</w:t>
      </w:r>
      <w:r w:rsidR="00054CC6">
        <w:t xml:space="preserve"> </w:t>
      </w:r>
      <w:r w:rsidRPr="003D01DC">
        <w:t>при</w:t>
      </w:r>
      <w:r w:rsidR="00054CC6">
        <w:t xml:space="preserve"> </w:t>
      </w:r>
      <w:r w:rsidRPr="003D01DC">
        <w:t>условии</w:t>
      </w:r>
      <w:r w:rsidR="00054CC6">
        <w:t xml:space="preserve"> </w:t>
      </w:r>
      <w:r w:rsidRPr="003D01DC">
        <w:t>защиты</w:t>
      </w:r>
      <w:r w:rsidR="00054CC6">
        <w:t xml:space="preserve"> </w:t>
      </w:r>
      <w:r w:rsidRPr="003D01DC">
        <w:t>от</w:t>
      </w:r>
      <w:r w:rsidR="00054CC6">
        <w:t xml:space="preserve"> </w:t>
      </w:r>
      <w:r w:rsidRPr="003D01DC">
        <w:t>механических</w:t>
      </w:r>
      <w:r w:rsidR="00054CC6">
        <w:t xml:space="preserve"> </w:t>
      </w:r>
      <w:r w:rsidRPr="003D01DC">
        <w:t>повреждений,</w:t>
      </w:r>
      <w:r w:rsidR="00054CC6">
        <w:t xml:space="preserve"> </w:t>
      </w:r>
      <w:r w:rsidRPr="003D01DC">
        <w:t>атмосферных</w:t>
      </w:r>
      <w:r w:rsidR="00054CC6">
        <w:t xml:space="preserve"> </w:t>
      </w:r>
      <w:r w:rsidRPr="003D01DC">
        <w:t>осадков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воздействия</w:t>
      </w:r>
      <w:r w:rsidR="00054CC6">
        <w:t xml:space="preserve"> </w:t>
      </w:r>
      <w:r w:rsidRPr="003D01DC">
        <w:t>агрессивных</w:t>
      </w:r>
      <w:r w:rsidR="00054CC6">
        <w:t xml:space="preserve"> </w:t>
      </w:r>
      <w:r w:rsidRPr="003D01DC">
        <w:t>сред.</w:t>
      </w:r>
    </w:p>
    <w:p w:rsidR="00DD51A5" w:rsidRDefault="00DD51A5" w:rsidP="00E93C6B">
      <w:pPr>
        <w:pStyle w:val="aa"/>
        <w:ind w:firstLine="567"/>
        <w:jc w:val="both"/>
      </w:pPr>
    </w:p>
    <w:p w:rsidR="00EE18B0" w:rsidRPr="00E93C6B" w:rsidRDefault="00EE18B0" w:rsidP="00E93C6B">
      <w:pPr>
        <w:pStyle w:val="aa"/>
        <w:jc w:val="center"/>
        <w:rPr>
          <w:b/>
          <w:sz w:val="28"/>
          <w:szCs w:val="28"/>
        </w:rPr>
      </w:pPr>
      <w:r w:rsidRPr="00E93C6B">
        <w:rPr>
          <w:b/>
          <w:sz w:val="28"/>
          <w:szCs w:val="28"/>
        </w:rPr>
        <w:t>5.</w:t>
      </w:r>
      <w:r w:rsidR="00054CC6">
        <w:rPr>
          <w:b/>
          <w:sz w:val="28"/>
          <w:szCs w:val="28"/>
        </w:rPr>
        <w:t xml:space="preserve"> </w:t>
      </w:r>
      <w:r w:rsidRPr="00E93C6B">
        <w:rPr>
          <w:b/>
          <w:sz w:val="28"/>
          <w:szCs w:val="28"/>
        </w:rPr>
        <w:t>Гарантии</w:t>
      </w:r>
      <w:r w:rsidR="00054CC6">
        <w:rPr>
          <w:b/>
          <w:sz w:val="28"/>
          <w:szCs w:val="28"/>
        </w:rPr>
        <w:t xml:space="preserve"> </w:t>
      </w:r>
      <w:r w:rsidRPr="00E93C6B">
        <w:rPr>
          <w:b/>
          <w:sz w:val="28"/>
          <w:szCs w:val="28"/>
        </w:rPr>
        <w:t>изготовителя</w:t>
      </w:r>
    </w:p>
    <w:p w:rsidR="00DD51A5" w:rsidRDefault="00DD51A5" w:rsidP="00E93C6B">
      <w:pPr>
        <w:pStyle w:val="aa"/>
        <w:ind w:firstLine="567"/>
        <w:jc w:val="both"/>
      </w:pPr>
    </w:p>
    <w:p w:rsidR="00E93C6B" w:rsidRDefault="00EE18B0" w:rsidP="00E93C6B">
      <w:pPr>
        <w:pStyle w:val="aa"/>
        <w:ind w:firstLine="567"/>
        <w:jc w:val="both"/>
      </w:pPr>
      <w:r w:rsidRPr="003D01DC">
        <w:t>Основные</w:t>
      </w:r>
      <w:r w:rsidR="00054CC6">
        <w:t xml:space="preserve"> </w:t>
      </w:r>
      <w:r w:rsidRPr="003D01DC">
        <w:t>характеристики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функционирование</w:t>
      </w:r>
      <w:r w:rsidR="00054CC6">
        <w:t xml:space="preserve"> </w:t>
      </w:r>
      <w:r w:rsidRPr="003D01DC">
        <w:t>треноги</w:t>
      </w:r>
      <w:r w:rsidR="00054CC6">
        <w:t xml:space="preserve"> </w:t>
      </w:r>
      <w:r w:rsidRPr="003D01DC">
        <w:t>при</w:t>
      </w:r>
      <w:r w:rsidR="00054CC6">
        <w:t xml:space="preserve"> </w:t>
      </w:r>
      <w:r w:rsidRPr="003D01DC">
        <w:t>отсутствии</w:t>
      </w:r>
      <w:r w:rsidR="00054CC6">
        <w:t xml:space="preserve"> </w:t>
      </w:r>
      <w:r w:rsidRPr="003D01DC">
        <w:t>механического</w:t>
      </w:r>
      <w:r w:rsidR="00054CC6">
        <w:t xml:space="preserve"> </w:t>
      </w:r>
      <w:r w:rsidRPr="003D01DC">
        <w:t>износа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надлежащем</w:t>
      </w:r>
      <w:r w:rsidR="00054CC6">
        <w:t xml:space="preserve"> </w:t>
      </w:r>
      <w:r w:rsidRPr="003D01DC">
        <w:t>хранении</w:t>
      </w:r>
      <w:r w:rsidR="00054CC6">
        <w:t xml:space="preserve"> </w:t>
      </w:r>
      <w:r w:rsidRPr="003D01DC">
        <w:t>сохраняются</w:t>
      </w:r>
      <w:r w:rsidR="00054CC6">
        <w:t xml:space="preserve"> </w:t>
      </w:r>
      <w:r w:rsidRPr="003D01DC">
        <w:t>в</w:t>
      </w:r>
      <w:r w:rsidR="00054CC6">
        <w:t xml:space="preserve"> </w:t>
      </w:r>
      <w:r w:rsidRPr="003D01DC">
        <w:t>течение</w:t>
      </w:r>
      <w:r w:rsidR="00054CC6">
        <w:t xml:space="preserve"> </w:t>
      </w:r>
      <w:r w:rsidRPr="003D01DC">
        <w:t>всего</w:t>
      </w:r>
      <w:r w:rsidR="00054CC6">
        <w:t xml:space="preserve"> </w:t>
      </w:r>
      <w:r w:rsidRPr="003D01DC">
        <w:t>срока</w:t>
      </w:r>
      <w:r w:rsidR="00054CC6">
        <w:t xml:space="preserve"> </w:t>
      </w:r>
      <w:r w:rsidRPr="003D01DC">
        <w:t>эксплуатации.</w:t>
      </w:r>
      <w:r w:rsidR="00054CC6">
        <w:t xml:space="preserve"> </w:t>
      </w:r>
      <w:r w:rsidRPr="003D01DC">
        <w:t>Срок</w:t>
      </w:r>
      <w:r w:rsidR="00054CC6">
        <w:t xml:space="preserve"> </w:t>
      </w:r>
      <w:r w:rsidRPr="003D01DC">
        <w:t>эксплуатации</w:t>
      </w:r>
      <w:r w:rsidR="00054CC6">
        <w:t xml:space="preserve"> </w:t>
      </w:r>
      <w:r w:rsidRPr="003D01DC">
        <w:t>зависит</w:t>
      </w:r>
      <w:r w:rsidR="00054CC6">
        <w:t xml:space="preserve"> </w:t>
      </w:r>
      <w:r w:rsidRPr="003D01DC">
        <w:t>от</w:t>
      </w:r>
      <w:r w:rsidR="00054CC6">
        <w:t xml:space="preserve"> </w:t>
      </w:r>
      <w:r w:rsidRPr="003D01DC">
        <w:t>интенсивности</w:t>
      </w:r>
      <w:r w:rsidR="00054CC6">
        <w:t xml:space="preserve"> </w:t>
      </w:r>
      <w:r w:rsidRPr="003D01DC">
        <w:t>использования.</w:t>
      </w:r>
      <w:r w:rsidR="00054CC6">
        <w:t xml:space="preserve"> </w:t>
      </w:r>
      <w:r w:rsidR="003D01DC" w:rsidRPr="003D01DC">
        <w:t>Назначенный</w:t>
      </w:r>
      <w:r w:rsidR="00054CC6">
        <w:t xml:space="preserve"> </w:t>
      </w:r>
      <w:r w:rsidR="003D01DC" w:rsidRPr="003D01DC">
        <w:t>ресурс</w:t>
      </w:r>
      <w:r w:rsidR="00054CC6">
        <w:t xml:space="preserve"> </w:t>
      </w:r>
      <w:r w:rsidR="003D01DC" w:rsidRPr="003D01DC">
        <w:t>не</w:t>
      </w:r>
      <w:r w:rsidR="00054CC6">
        <w:t xml:space="preserve"> </w:t>
      </w:r>
      <w:r w:rsidR="003D01DC" w:rsidRPr="003D01DC">
        <w:t>установлен.</w:t>
      </w:r>
    </w:p>
    <w:p w:rsidR="00E93C6B" w:rsidRDefault="00EE18B0" w:rsidP="00E93C6B">
      <w:pPr>
        <w:pStyle w:val="aa"/>
        <w:ind w:firstLine="567"/>
        <w:jc w:val="both"/>
      </w:pPr>
      <w:r w:rsidRPr="003D01DC">
        <w:t>Производитель</w:t>
      </w:r>
      <w:r w:rsidR="00054CC6">
        <w:t xml:space="preserve"> </w:t>
      </w:r>
      <w:r w:rsidRPr="003D01DC">
        <w:t>установил</w:t>
      </w:r>
      <w:r w:rsidR="00054CC6">
        <w:t xml:space="preserve"> </w:t>
      </w:r>
      <w:r w:rsidRPr="003D01DC">
        <w:t>срок</w:t>
      </w:r>
      <w:r w:rsidR="00054CC6">
        <w:t xml:space="preserve"> </w:t>
      </w:r>
      <w:r w:rsidRPr="003D01DC">
        <w:t>гарантии</w:t>
      </w:r>
      <w:r w:rsidR="00054CC6">
        <w:t xml:space="preserve"> </w:t>
      </w:r>
      <w:r w:rsidRPr="003D01DC">
        <w:t>на</w:t>
      </w:r>
      <w:r w:rsidR="00054CC6">
        <w:t xml:space="preserve"> </w:t>
      </w:r>
      <w:r w:rsidRPr="003D01DC">
        <w:t>изделия</w:t>
      </w:r>
      <w:r w:rsidR="00054CC6">
        <w:t xml:space="preserve"> </w:t>
      </w:r>
      <w:r w:rsidR="003D01DC" w:rsidRPr="003D01DC">
        <w:t>12</w:t>
      </w:r>
      <w:r w:rsidR="00054CC6">
        <w:t xml:space="preserve"> </w:t>
      </w:r>
      <w:r w:rsidRPr="003D01DC">
        <w:t>месяцев</w:t>
      </w:r>
      <w:r w:rsidR="00054CC6">
        <w:t xml:space="preserve"> </w:t>
      </w:r>
      <w:r w:rsidRPr="003D01DC">
        <w:t>со</w:t>
      </w:r>
      <w:r w:rsidR="00054CC6">
        <w:t xml:space="preserve"> </w:t>
      </w:r>
      <w:r w:rsidRPr="003D01DC">
        <w:t>дня</w:t>
      </w:r>
      <w:r w:rsidR="00054CC6">
        <w:t xml:space="preserve"> </w:t>
      </w:r>
      <w:r w:rsidRPr="003D01DC">
        <w:t>продажи.</w:t>
      </w:r>
      <w:r w:rsidR="00054CC6">
        <w:t xml:space="preserve"> </w:t>
      </w:r>
      <w:r w:rsidRPr="003D01DC">
        <w:t>В</w:t>
      </w:r>
      <w:r w:rsidR="00054CC6">
        <w:t xml:space="preserve"> </w:t>
      </w:r>
      <w:r w:rsidRPr="003D01DC">
        <w:t>течение</w:t>
      </w:r>
      <w:r w:rsidR="00054CC6">
        <w:t xml:space="preserve"> </w:t>
      </w:r>
      <w:r w:rsidRPr="003D01DC">
        <w:t>срока</w:t>
      </w:r>
      <w:r w:rsidR="00054CC6">
        <w:t xml:space="preserve"> </w:t>
      </w:r>
      <w:r w:rsidR="00E93C6B">
        <w:t>гарантии</w:t>
      </w:r>
      <w:r w:rsidR="00054CC6">
        <w:t xml:space="preserve"> </w:t>
      </w:r>
      <w:r w:rsidRPr="003D01DC">
        <w:t>дефекты</w:t>
      </w:r>
      <w:r w:rsidR="00054CC6">
        <w:t xml:space="preserve"> </w:t>
      </w:r>
      <w:r w:rsidRPr="003D01DC">
        <w:t>изделия,</w:t>
      </w:r>
      <w:r w:rsidR="00054CC6">
        <w:t xml:space="preserve"> </w:t>
      </w:r>
      <w:r w:rsidRPr="003D01DC">
        <w:t>выявленные</w:t>
      </w:r>
      <w:r w:rsidR="00054CC6">
        <w:t xml:space="preserve"> </w:t>
      </w:r>
      <w:r w:rsidRPr="003D01DC">
        <w:t>потребителем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возникшие</w:t>
      </w:r>
      <w:r w:rsidR="00054CC6">
        <w:t xml:space="preserve"> </w:t>
      </w:r>
      <w:r w:rsidRPr="003D01DC">
        <w:t>по</w:t>
      </w:r>
      <w:r w:rsidR="00054CC6">
        <w:t xml:space="preserve"> </w:t>
      </w:r>
      <w:r w:rsidRPr="003D01DC">
        <w:t>вине</w:t>
      </w:r>
      <w:r w:rsidR="00054CC6">
        <w:t xml:space="preserve"> </w:t>
      </w:r>
      <w:r w:rsidRPr="003D01DC">
        <w:t>изготовителя,</w:t>
      </w:r>
      <w:r w:rsidR="00054CC6">
        <w:t xml:space="preserve"> </w:t>
      </w:r>
      <w:r w:rsidRPr="003D01DC">
        <w:t>предприятие-изготовитель</w:t>
      </w:r>
      <w:r w:rsidR="00054CC6">
        <w:t xml:space="preserve"> </w:t>
      </w:r>
      <w:r w:rsidRPr="003D01DC">
        <w:t>обязуется</w:t>
      </w:r>
      <w:r w:rsidR="00054CC6">
        <w:t xml:space="preserve"> </w:t>
      </w:r>
      <w:r w:rsidRPr="003D01DC">
        <w:t>устранить</w:t>
      </w:r>
      <w:r w:rsidR="00054CC6">
        <w:t xml:space="preserve"> </w:t>
      </w:r>
      <w:r w:rsidRPr="003D01DC">
        <w:t>в</w:t>
      </w:r>
      <w:r w:rsidR="00054CC6">
        <w:t xml:space="preserve"> </w:t>
      </w:r>
      <w:r w:rsidRPr="003D01DC">
        <w:t>течение</w:t>
      </w:r>
      <w:r w:rsidR="00054CC6">
        <w:t xml:space="preserve"> </w:t>
      </w:r>
      <w:r w:rsidRPr="003D01DC">
        <w:t>одного</w:t>
      </w:r>
      <w:r w:rsidR="00054CC6">
        <w:t xml:space="preserve"> </w:t>
      </w:r>
      <w:r w:rsidRPr="003D01DC">
        <w:t>месяца</w:t>
      </w:r>
      <w:r w:rsidR="00054CC6">
        <w:t xml:space="preserve"> </w:t>
      </w:r>
      <w:r w:rsidRPr="003D01DC">
        <w:t>со</w:t>
      </w:r>
      <w:r w:rsidR="00054CC6">
        <w:t xml:space="preserve"> </w:t>
      </w:r>
      <w:r w:rsidRPr="003D01DC">
        <w:t>дня</w:t>
      </w:r>
      <w:r w:rsidR="00054CC6">
        <w:t xml:space="preserve"> </w:t>
      </w:r>
      <w:r w:rsidRPr="003D01DC">
        <w:t>получения</w:t>
      </w:r>
      <w:r w:rsidR="00054CC6">
        <w:t xml:space="preserve"> </w:t>
      </w:r>
      <w:r w:rsidRPr="003D01DC">
        <w:t>рекламации</w:t>
      </w:r>
      <w:r w:rsidR="00054CC6">
        <w:t xml:space="preserve"> </w:t>
      </w:r>
      <w:r w:rsidRPr="003D01DC">
        <w:t>и</w:t>
      </w:r>
      <w:r w:rsidR="00054CC6">
        <w:t xml:space="preserve"> </w:t>
      </w:r>
      <w:r w:rsidRPr="003D01DC">
        <w:t>самого</w:t>
      </w:r>
      <w:r w:rsidR="00054CC6">
        <w:t xml:space="preserve"> </w:t>
      </w:r>
      <w:r w:rsidRPr="003D01DC">
        <w:t>изделия.</w:t>
      </w:r>
      <w:r w:rsidR="00054CC6">
        <w:t xml:space="preserve"> </w:t>
      </w:r>
      <w:r w:rsidRPr="003D01DC">
        <w:t>Срок</w:t>
      </w:r>
      <w:r w:rsidR="00054CC6">
        <w:t xml:space="preserve"> </w:t>
      </w:r>
      <w:r w:rsidRPr="003D01DC">
        <w:t>устранения</w:t>
      </w:r>
      <w:r w:rsidR="00054CC6">
        <w:t xml:space="preserve"> </w:t>
      </w:r>
      <w:r w:rsidRPr="003D01DC">
        <w:t>гарантийных</w:t>
      </w:r>
      <w:r w:rsidR="00054CC6">
        <w:t xml:space="preserve"> </w:t>
      </w:r>
      <w:r w:rsidRPr="003D01DC">
        <w:t>дефектов</w:t>
      </w:r>
      <w:r w:rsidR="00054CC6">
        <w:t xml:space="preserve"> </w:t>
      </w:r>
      <w:r w:rsidRPr="003D01DC">
        <w:t>не</w:t>
      </w:r>
      <w:r w:rsidR="00054CC6">
        <w:t xml:space="preserve"> </w:t>
      </w:r>
      <w:r w:rsidRPr="003D01DC">
        <w:t>входит</w:t>
      </w:r>
      <w:r w:rsidR="00054CC6">
        <w:t xml:space="preserve"> </w:t>
      </w:r>
      <w:r w:rsidRPr="003D01DC">
        <w:t>в</w:t>
      </w:r>
      <w:r w:rsidR="00054CC6">
        <w:t xml:space="preserve"> </w:t>
      </w:r>
      <w:r w:rsidRPr="003D01DC">
        <w:t>срок</w:t>
      </w:r>
      <w:r w:rsidR="00054CC6">
        <w:t xml:space="preserve"> </w:t>
      </w:r>
      <w:r w:rsidRPr="003D01DC">
        <w:t>гарантии.</w:t>
      </w:r>
    </w:p>
    <w:p w:rsidR="00E93C6B" w:rsidRDefault="00EE18B0" w:rsidP="00E93C6B">
      <w:pPr>
        <w:pStyle w:val="aa"/>
        <w:ind w:firstLine="567"/>
        <w:jc w:val="both"/>
      </w:pPr>
      <w:r w:rsidRPr="003D01DC">
        <w:t>Гарантийные</w:t>
      </w:r>
      <w:r w:rsidR="00054CC6">
        <w:t xml:space="preserve"> </w:t>
      </w:r>
      <w:r w:rsidRPr="003D01DC">
        <w:t>обязательства</w:t>
      </w:r>
      <w:r w:rsidR="00054CC6">
        <w:t xml:space="preserve"> </w:t>
      </w:r>
      <w:r w:rsidRPr="003D01DC">
        <w:t>не</w:t>
      </w:r>
      <w:r w:rsidR="00054CC6">
        <w:t xml:space="preserve"> </w:t>
      </w:r>
      <w:r w:rsidRPr="003D01DC">
        <w:t>распространяются</w:t>
      </w:r>
      <w:r w:rsidR="00054CC6">
        <w:t xml:space="preserve"> </w:t>
      </w:r>
      <w:r w:rsidRPr="003D01DC">
        <w:t>на</w:t>
      </w:r>
      <w:r w:rsidR="00054CC6">
        <w:t xml:space="preserve"> </w:t>
      </w:r>
      <w:r w:rsidRPr="003D01DC">
        <w:t>изделия,</w:t>
      </w:r>
      <w:r w:rsidR="00054CC6">
        <w:t xml:space="preserve"> </w:t>
      </w:r>
      <w:r w:rsidRPr="003D01DC">
        <w:t>модифицированные</w:t>
      </w:r>
      <w:r w:rsidR="00054CC6">
        <w:t xml:space="preserve"> </w:t>
      </w:r>
      <w:r w:rsidRPr="003D01DC">
        <w:t>потребителем</w:t>
      </w:r>
      <w:r w:rsidR="00054CC6">
        <w:t xml:space="preserve"> </w:t>
      </w:r>
      <w:r w:rsidRPr="003D01DC">
        <w:t>либо</w:t>
      </w:r>
      <w:r w:rsidR="00054CC6">
        <w:t xml:space="preserve"> </w:t>
      </w:r>
      <w:r w:rsidRPr="003D01DC">
        <w:t>использовавшиеся</w:t>
      </w:r>
      <w:r w:rsidR="00054CC6">
        <w:t xml:space="preserve"> </w:t>
      </w:r>
      <w:r w:rsidRPr="003D01DC">
        <w:t>с</w:t>
      </w:r>
      <w:r w:rsidR="00054CC6">
        <w:t xml:space="preserve"> </w:t>
      </w:r>
      <w:r w:rsidRPr="003D01DC">
        <w:t>нарушением</w:t>
      </w:r>
      <w:r w:rsidR="00054CC6">
        <w:t xml:space="preserve"> </w:t>
      </w:r>
      <w:r w:rsidRPr="003D01DC">
        <w:t>правил</w:t>
      </w:r>
      <w:r w:rsidR="00054CC6">
        <w:t xml:space="preserve"> </w:t>
      </w:r>
      <w:r w:rsidRPr="003D01DC">
        <w:t>эксплуатации,</w:t>
      </w:r>
      <w:r w:rsidR="00054CC6">
        <w:t xml:space="preserve"> </w:t>
      </w:r>
      <w:r w:rsidRPr="003D01DC">
        <w:t>транспортировки</w:t>
      </w:r>
      <w:r w:rsidR="00054CC6">
        <w:t xml:space="preserve"> </w:t>
      </w:r>
      <w:r w:rsidRPr="003D01DC">
        <w:t>или</w:t>
      </w:r>
      <w:r w:rsidR="00054CC6">
        <w:t xml:space="preserve"> </w:t>
      </w:r>
      <w:r w:rsidRPr="003D01DC">
        <w:t>хранения,</w:t>
      </w:r>
      <w:r w:rsidR="00054CC6">
        <w:t xml:space="preserve"> </w:t>
      </w:r>
      <w:r w:rsidRPr="003D01DC">
        <w:t>а</w:t>
      </w:r>
      <w:r w:rsidR="00054CC6">
        <w:t xml:space="preserve"> </w:t>
      </w:r>
      <w:r w:rsidRPr="003D01DC">
        <w:t>также</w:t>
      </w:r>
      <w:r w:rsidR="00054CC6">
        <w:t xml:space="preserve"> </w:t>
      </w:r>
      <w:r w:rsidRPr="003D01DC">
        <w:t>имеющие</w:t>
      </w:r>
      <w:r w:rsidR="00054CC6">
        <w:t xml:space="preserve"> </w:t>
      </w:r>
      <w:r w:rsidRPr="003D01DC">
        <w:t>износ</w:t>
      </w:r>
      <w:r w:rsidR="00054CC6">
        <w:t xml:space="preserve"> </w:t>
      </w:r>
      <w:r w:rsidRPr="003D01DC">
        <w:t>или</w:t>
      </w:r>
      <w:r w:rsidR="00054CC6">
        <w:t xml:space="preserve"> </w:t>
      </w:r>
      <w:r w:rsidRPr="003D01DC">
        <w:t>механические</w:t>
      </w:r>
      <w:r w:rsidR="00054CC6">
        <w:t xml:space="preserve"> </w:t>
      </w:r>
      <w:r w:rsidRPr="003D01DC">
        <w:t>повреждения</w:t>
      </w:r>
      <w:r w:rsidR="00054CC6">
        <w:t xml:space="preserve"> </w:t>
      </w:r>
      <w:r w:rsidRPr="003D01DC">
        <w:t>инородными</w:t>
      </w:r>
      <w:r w:rsidR="00054CC6">
        <w:t xml:space="preserve"> </w:t>
      </w:r>
      <w:r w:rsidRPr="003D01DC">
        <w:t>предметами.</w:t>
      </w:r>
    </w:p>
    <w:p w:rsidR="00895795" w:rsidRDefault="00895795" w:rsidP="00E93C6B">
      <w:pPr>
        <w:pStyle w:val="aa"/>
        <w:ind w:firstLine="567"/>
        <w:jc w:val="both"/>
      </w:pPr>
    </w:p>
    <w:p w:rsidR="008E537A" w:rsidRDefault="003D01DC" w:rsidP="00DD51A5">
      <w:pPr>
        <w:pStyle w:val="aa"/>
        <w:ind w:firstLine="567"/>
        <w:jc w:val="both"/>
      </w:pPr>
      <w:r w:rsidRPr="003D01DC">
        <w:rPr>
          <w:rStyle w:val="caps"/>
          <w:b/>
          <w:bCs/>
          <w:color w:val="FF0000"/>
        </w:rPr>
        <w:t>ВНИМАНИЕ</w:t>
      </w:r>
      <w:r w:rsidRPr="003D01DC">
        <w:rPr>
          <w:rStyle w:val="a4"/>
          <w:color w:val="FF0000"/>
        </w:rPr>
        <w:t>!</w:t>
      </w:r>
      <w:r w:rsidR="00054CC6">
        <w:rPr>
          <w:rStyle w:val="apple-converted-space"/>
          <w:color w:val="000000"/>
        </w:rPr>
        <w:t xml:space="preserve"> </w:t>
      </w:r>
      <w:r w:rsidRPr="003D01DC">
        <w:t>Покупатель</w:t>
      </w:r>
      <w:r w:rsidR="00054CC6">
        <w:t xml:space="preserve"> </w:t>
      </w:r>
      <w:r w:rsidRPr="003D01DC">
        <w:t>изделия</w:t>
      </w:r>
      <w:r w:rsidR="00054CC6">
        <w:t xml:space="preserve"> </w:t>
      </w:r>
      <w:r w:rsidRPr="003D01DC">
        <w:t>должен</w:t>
      </w:r>
      <w:r w:rsidR="00054CC6">
        <w:t xml:space="preserve"> </w:t>
      </w:r>
      <w:r w:rsidRPr="003D01DC">
        <w:t>сам</w:t>
      </w:r>
      <w:r w:rsidR="00054CC6">
        <w:t xml:space="preserve"> </w:t>
      </w:r>
      <w:r w:rsidRPr="003D01DC">
        <w:t>определить,</w:t>
      </w:r>
      <w:r w:rsidR="00054CC6">
        <w:t xml:space="preserve"> </w:t>
      </w:r>
      <w:r w:rsidRPr="003D01DC">
        <w:t>отвечает</w:t>
      </w:r>
      <w:r w:rsidR="00054CC6">
        <w:t xml:space="preserve"> </w:t>
      </w:r>
      <w:r w:rsidRPr="003D01DC">
        <w:t>ли</w:t>
      </w:r>
      <w:r w:rsidR="00054CC6">
        <w:t xml:space="preserve"> </w:t>
      </w:r>
      <w:r w:rsidRPr="003D01DC">
        <w:t>этот</w:t>
      </w:r>
      <w:r w:rsidR="00054CC6">
        <w:t xml:space="preserve"> </w:t>
      </w:r>
      <w:r w:rsidRPr="003D01DC">
        <w:t>продукт</w:t>
      </w:r>
      <w:r w:rsidR="00054CC6">
        <w:t xml:space="preserve"> </w:t>
      </w:r>
      <w:r w:rsidRPr="003D01DC">
        <w:t>его</w:t>
      </w:r>
      <w:r w:rsidR="00054CC6">
        <w:t xml:space="preserve"> </w:t>
      </w:r>
      <w:r w:rsidRPr="003D01DC">
        <w:t>требованиям.</w:t>
      </w:r>
      <w:r w:rsidR="00054CC6">
        <w:t xml:space="preserve"> </w:t>
      </w:r>
      <w:r w:rsidR="00EE18B0" w:rsidRPr="003D01DC">
        <w:t>Работодатели</w:t>
      </w:r>
      <w:r w:rsidR="00054CC6">
        <w:t xml:space="preserve"> </w:t>
      </w:r>
      <w:r w:rsidR="00EE18B0" w:rsidRPr="003D01DC">
        <w:t>и</w:t>
      </w:r>
      <w:r w:rsidR="00054CC6">
        <w:t xml:space="preserve"> </w:t>
      </w:r>
      <w:r w:rsidR="00EE18B0" w:rsidRPr="003D01DC">
        <w:t>пользователи</w:t>
      </w:r>
      <w:r w:rsidR="00054CC6">
        <w:t xml:space="preserve"> </w:t>
      </w:r>
      <w:r w:rsidR="00EE18B0" w:rsidRPr="003D01DC">
        <w:t>принимают</w:t>
      </w:r>
      <w:r w:rsidR="00054CC6">
        <w:t xml:space="preserve"> </w:t>
      </w:r>
      <w:r w:rsidR="00EE18B0" w:rsidRPr="003D01DC">
        <w:t>на</w:t>
      </w:r>
      <w:r w:rsidR="00054CC6">
        <w:t xml:space="preserve"> </w:t>
      </w:r>
      <w:r w:rsidR="00EE18B0" w:rsidRPr="003D01DC">
        <w:t>себя</w:t>
      </w:r>
      <w:r w:rsidR="00054CC6">
        <w:t xml:space="preserve"> </w:t>
      </w:r>
      <w:r w:rsidR="00EE18B0" w:rsidRPr="003D01DC">
        <w:t>окончательную</w:t>
      </w:r>
      <w:r w:rsidR="00054CC6">
        <w:t xml:space="preserve"> </w:t>
      </w:r>
      <w:r w:rsidR="00EE18B0" w:rsidRPr="003D01DC">
        <w:t>ответственность</w:t>
      </w:r>
      <w:r w:rsidR="00054CC6">
        <w:t xml:space="preserve"> </w:t>
      </w:r>
      <w:r w:rsidR="00EE18B0" w:rsidRPr="003D01DC">
        <w:t>за</w:t>
      </w:r>
      <w:r w:rsidR="00054CC6">
        <w:t xml:space="preserve"> </w:t>
      </w:r>
      <w:r w:rsidR="00EE18B0" w:rsidRPr="003D01DC">
        <w:t>выбор</w:t>
      </w:r>
      <w:r w:rsidR="00054CC6">
        <w:t xml:space="preserve"> </w:t>
      </w:r>
      <w:r w:rsidR="00EE18B0" w:rsidRPr="003D01DC">
        <w:t>и</w:t>
      </w:r>
      <w:r w:rsidR="00054CC6">
        <w:t xml:space="preserve"> </w:t>
      </w:r>
      <w:r w:rsidR="00EE18B0" w:rsidRPr="003D01DC">
        <w:t>использование</w:t>
      </w:r>
      <w:r w:rsidR="00054CC6">
        <w:t xml:space="preserve"> </w:t>
      </w:r>
      <w:r w:rsidR="00EE18B0" w:rsidRPr="003D01DC">
        <w:t>любого</w:t>
      </w:r>
      <w:r w:rsidR="00054CC6">
        <w:t xml:space="preserve"> </w:t>
      </w:r>
      <w:r w:rsidR="00EE18B0" w:rsidRPr="003D01DC">
        <w:t>рабочего</w:t>
      </w:r>
      <w:r w:rsidR="00054CC6">
        <w:t xml:space="preserve"> </w:t>
      </w:r>
      <w:r w:rsidR="00EE18B0" w:rsidRPr="003D01DC">
        <w:t>снаряжения.</w:t>
      </w:r>
      <w:r w:rsidR="00054CC6">
        <w:t xml:space="preserve"> </w:t>
      </w:r>
      <w:r w:rsidR="00EE18B0" w:rsidRPr="003D01DC">
        <w:t>Изготовитель</w:t>
      </w:r>
      <w:r w:rsidR="00054CC6">
        <w:t xml:space="preserve"> </w:t>
      </w:r>
      <w:r w:rsidR="00EE18B0" w:rsidRPr="003D01DC">
        <w:t>не</w:t>
      </w:r>
      <w:r w:rsidR="00054CC6">
        <w:t xml:space="preserve"> </w:t>
      </w:r>
      <w:r w:rsidR="00EE18B0" w:rsidRPr="003D01DC">
        <w:t>несёт</w:t>
      </w:r>
      <w:r w:rsidR="00054CC6">
        <w:t xml:space="preserve"> </w:t>
      </w:r>
      <w:r w:rsidR="00EE18B0" w:rsidRPr="003D01DC">
        <w:t>ответственности</w:t>
      </w:r>
      <w:r w:rsidR="00054CC6">
        <w:t xml:space="preserve"> </w:t>
      </w:r>
      <w:r w:rsidR="00EE18B0" w:rsidRPr="003D01DC">
        <w:t>за</w:t>
      </w:r>
      <w:r w:rsidR="00054CC6">
        <w:t xml:space="preserve"> </w:t>
      </w:r>
      <w:r w:rsidR="00EE18B0" w:rsidRPr="003D01DC">
        <w:t>нецелевое</w:t>
      </w:r>
      <w:r w:rsidR="00054CC6">
        <w:t xml:space="preserve"> </w:t>
      </w:r>
      <w:r w:rsidR="00EE18B0" w:rsidRPr="003D01DC">
        <w:t>или</w:t>
      </w:r>
      <w:r w:rsidR="00054CC6">
        <w:t xml:space="preserve"> </w:t>
      </w:r>
      <w:r w:rsidR="00EE18B0" w:rsidRPr="003D01DC">
        <w:t>неправильное</w:t>
      </w:r>
      <w:r w:rsidR="00054CC6">
        <w:t xml:space="preserve"> </w:t>
      </w:r>
      <w:r w:rsidR="00EE18B0" w:rsidRPr="003D01DC">
        <w:t>использование</w:t>
      </w:r>
      <w:r w:rsidR="00054CC6">
        <w:t xml:space="preserve"> </w:t>
      </w:r>
      <w:r w:rsidR="00EE18B0" w:rsidRPr="003D01DC">
        <w:t>изделия.</w:t>
      </w:r>
    </w:p>
    <w:p w:rsidR="00DD51A5" w:rsidRDefault="00DD51A5" w:rsidP="00DD51A5">
      <w:pPr>
        <w:pStyle w:val="aa"/>
        <w:ind w:firstLine="567"/>
        <w:jc w:val="both"/>
      </w:pPr>
    </w:p>
    <w:p w:rsidR="00895795" w:rsidRPr="00E93C6B" w:rsidRDefault="00EE18B0" w:rsidP="00E93C6B">
      <w:pPr>
        <w:pStyle w:val="aa"/>
        <w:jc w:val="center"/>
        <w:rPr>
          <w:b/>
          <w:sz w:val="28"/>
          <w:szCs w:val="28"/>
        </w:rPr>
      </w:pPr>
      <w:r w:rsidRPr="00E93C6B">
        <w:rPr>
          <w:b/>
          <w:sz w:val="28"/>
          <w:szCs w:val="28"/>
        </w:rPr>
        <w:lastRenderedPageBreak/>
        <w:t>6.</w:t>
      </w:r>
      <w:r w:rsidR="00054CC6">
        <w:rPr>
          <w:b/>
          <w:sz w:val="28"/>
          <w:szCs w:val="28"/>
        </w:rPr>
        <w:t xml:space="preserve"> </w:t>
      </w:r>
      <w:r w:rsidRPr="00E93C6B">
        <w:rPr>
          <w:b/>
          <w:sz w:val="28"/>
          <w:szCs w:val="28"/>
        </w:rPr>
        <w:t>Комплектность</w:t>
      </w:r>
    </w:p>
    <w:p w:rsidR="00895795" w:rsidRDefault="00895795" w:rsidP="00895795">
      <w:pPr>
        <w:pStyle w:val="aa"/>
        <w:ind w:firstLine="567"/>
      </w:pPr>
    </w:p>
    <w:p w:rsidR="00EE18B0" w:rsidRPr="00962E33" w:rsidRDefault="00EE18B0" w:rsidP="00962E33">
      <w:pPr>
        <w:pStyle w:val="aa"/>
        <w:jc w:val="center"/>
      </w:pPr>
      <w:r w:rsidRPr="00962E33">
        <w:rPr>
          <w:noProof/>
        </w:rPr>
        <w:drawing>
          <wp:inline distT="0" distB="0" distL="0" distR="0">
            <wp:extent cx="5400000" cy="5400000"/>
            <wp:effectExtent l="0" t="0" r="0" b="0"/>
            <wp:docPr id="1" name="Рисунок 1" descr="Тренога спасательная ПИРАМИДА-УЛ (универсальна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ренога спасательная ПИРАМИДА-УЛ (универсальная)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E33" w:rsidRPr="00962E33" w:rsidRDefault="00962E33" w:rsidP="00895795">
      <w:pPr>
        <w:pStyle w:val="aa"/>
        <w:jc w:val="center"/>
        <w:rPr>
          <w:b/>
        </w:rPr>
      </w:pPr>
      <w:r w:rsidRPr="00962E33">
        <w:rPr>
          <w:b/>
        </w:rPr>
        <w:t>Рис.</w:t>
      </w:r>
      <w:r w:rsidR="002C3AD2">
        <w:rPr>
          <w:b/>
          <w:lang w:val="en-US"/>
        </w:rPr>
        <w:t xml:space="preserve"> </w:t>
      </w:r>
      <w:r w:rsidRPr="00962E33">
        <w:rPr>
          <w:b/>
        </w:rPr>
        <w:t>8</w:t>
      </w:r>
    </w:p>
    <w:p w:rsidR="00962E33" w:rsidRDefault="00962E33" w:rsidP="00895795">
      <w:pPr>
        <w:pStyle w:val="aa"/>
        <w:ind w:firstLine="567"/>
      </w:pPr>
    </w:p>
    <w:p w:rsidR="00962E33" w:rsidRPr="00962E33" w:rsidRDefault="00962E33" w:rsidP="00895795">
      <w:pPr>
        <w:pStyle w:val="aa"/>
        <w:ind w:firstLine="567"/>
        <w:jc w:val="right"/>
        <w:rPr>
          <w:b/>
        </w:rPr>
      </w:pPr>
      <w:r w:rsidRPr="00962E33">
        <w:rPr>
          <w:b/>
        </w:rPr>
        <w:t>Таблица</w:t>
      </w:r>
      <w:r w:rsidR="00054CC6">
        <w:rPr>
          <w:b/>
        </w:rPr>
        <w:t xml:space="preserve"> </w:t>
      </w:r>
      <w:r w:rsidRPr="00962E33">
        <w:rPr>
          <w:b/>
        </w:rPr>
        <w:t>2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243"/>
        <w:gridCol w:w="2475"/>
        <w:gridCol w:w="2476"/>
      </w:tblGrid>
      <w:tr w:rsidR="00962E33" w:rsidRPr="00962E33" w:rsidTr="00895795">
        <w:tc>
          <w:tcPr>
            <w:tcW w:w="5243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>
              <w:t>Наименование</w:t>
            </w:r>
            <w:r w:rsidR="00054CC6">
              <w:t xml:space="preserve"> </w:t>
            </w:r>
          </w:p>
        </w:tc>
        <w:tc>
          <w:tcPr>
            <w:tcW w:w="2475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  <w:rPr>
                <w:b/>
                <w:bCs/>
              </w:rPr>
            </w:pPr>
            <w:r w:rsidRPr="00962E33">
              <w:rPr>
                <w:b/>
                <w:bCs/>
              </w:rPr>
              <w:t>ПИРАМИДА-ПЛ</w:t>
            </w:r>
          </w:p>
        </w:tc>
        <w:tc>
          <w:tcPr>
            <w:tcW w:w="2476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  <w:rPr>
                <w:b/>
                <w:bCs/>
              </w:rPr>
            </w:pPr>
            <w:r w:rsidRPr="00962E33">
              <w:rPr>
                <w:b/>
                <w:bCs/>
              </w:rPr>
              <w:t>ПИРАМИДА-УЛ</w:t>
            </w:r>
          </w:p>
        </w:tc>
      </w:tr>
      <w:tr w:rsidR="00962E33" w:rsidRPr="00962E33" w:rsidTr="00895795">
        <w:tc>
          <w:tcPr>
            <w:tcW w:w="5243" w:type="dxa"/>
            <w:vAlign w:val="center"/>
          </w:tcPr>
          <w:p w:rsidR="00962E33" w:rsidRPr="00962E33" w:rsidRDefault="00962E33" w:rsidP="00962E33">
            <w:pPr>
              <w:pStyle w:val="aa"/>
            </w:pPr>
            <w:r w:rsidRPr="00962E33">
              <w:t>Секция</w:t>
            </w:r>
            <w:r w:rsidR="00054CC6">
              <w:t xml:space="preserve"> </w:t>
            </w:r>
            <w:r w:rsidRPr="00962E33">
              <w:t>(колено)</w:t>
            </w:r>
            <w:r w:rsidR="00054CC6">
              <w:t xml:space="preserve"> </w:t>
            </w:r>
            <w:r w:rsidRPr="00962E33">
              <w:t>нижнее</w:t>
            </w:r>
          </w:p>
        </w:tc>
        <w:tc>
          <w:tcPr>
            <w:tcW w:w="2475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2</w:t>
            </w:r>
            <w:r w:rsidR="00054CC6">
              <w:t xml:space="preserve"> </w:t>
            </w:r>
            <w:r w:rsidRPr="00962E33">
              <w:t>шт.</w:t>
            </w:r>
          </w:p>
        </w:tc>
        <w:tc>
          <w:tcPr>
            <w:tcW w:w="2476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2</w:t>
            </w:r>
            <w:r w:rsidR="00054CC6">
              <w:t xml:space="preserve"> </w:t>
            </w:r>
            <w:r w:rsidRPr="00962E33">
              <w:t>шт.</w:t>
            </w:r>
          </w:p>
        </w:tc>
      </w:tr>
      <w:tr w:rsidR="00962E33" w:rsidRPr="00962E33" w:rsidTr="00895795">
        <w:tc>
          <w:tcPr>
            <w:tcW w:w="5243" w:type="dxa"/>
            <w:vAlign w:val="center"/>
          </w:tcPr>
          <w:p w:rsidR="00962E33" w:rsidRPr="00962E33" w:rsidRDefault="00962E33" w:rsidP="00962E33">
            <w:pPr>
              <w:pStyle w:val="aa"/>
            </w:pPr>
            <w:r w:rsidRPr="00962E33">
              <w:t>Колено</w:t>
            </w:r>
            <w:r w:rsidR="00054CC6">
              <w:t xml:space="preserve"> </w:t>
            </w:r>
            <w:r w:rsidRPr="00962E33">
              <w:t>(секция)</w:t>
            </w:r>
            <w:r w:rsidR="00054CC6">
              <w:t xml:space="preserve"> </w:t>
            </w:r>
            <w:r w:rsidRPr="00962E33">
              <w:t>нижнее</w:t>
            </w:r>
            <w:r w:rsidR="00054CC6">
              <w:t xml:space="preserve"> </w:t>
            </w:r>
            <w:r w:rsidRPr="00962E33">
              <w:t>с</w:t>
            </w:r>
            <w:r w:rsidR="00054CC6">
              <w:t xml:space="preserve"> </w:t>
            </w:r>
            <w:r w:rsidRPr="00962E33">
              <w:t>местом</w:t>
            </w:r>
            <w:r w:rsidR="00054CC6">
              <w:t xml:space="preserve"> </w:t>
            </w:r>
            <w:r w:rsidRPr="00962E33">
              <w:t>для</w:t>
            </w:r>
            <w:r w:rsidR="00054CC6">
              <w:t xml:space="preserve"> </w:t>
            </w:r>
            <w:r w:rsidRPr="00962E33">
              <w:t>лебёдки</w:t>
            </w:r>
          </w:p>
        </w:tc>
        <w:tc>
          <w:tcPr>
            <w:tcW w:w="2475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1</w:t>
            </w:r>
            <w:r w:rsidR="00054CC6">
              <w:t xml:space="preserve"> </w:t>
            </w:r>
            <w:r w:rsidRPr="00962E33">
              <w:t>шт.</w:t>
            </w:r>
          </w:p>
        </w:tc>
        <w:tc>
          <w:tcPr>
            <w:tcW w:w="2476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1</w:t>
            </w:r>
            <w:r w:rsidR="00054CC6">
              <w:t xml:space="preserve"> </w:t>
            </w:r>
            <w:r w:rsidRPr="00962E33">
              <w:t>шт.</w:t>
            </w:r>
          </w:p>
        </w:tc>
      </w:tr>
      <w:tr w:rsidR="00962E33" w:rsidRPr="00962E33" w:rsidTr="00895795">
        <w:tc>
          <w:tcPr>
            <w:tcW w:w="5243" w:type="dxa"/>
            <w:vAlign w:val="center"/>
          </w:tcPr>
          <w:p w:rsidR="00962E33" w:rsidRPr="00962E33" w:rsidRDefault="00962E33" w:rsidP="00962E33">
            <w:pPr>
              <w:pStyle w:val="aa"/>
            </w:pPr>
            <w:r w:rsidRPr="00962E33">
              <w:t>Накладка</w:t>
            </w:r>
            <w:r w:rsidR="00054CC6">
              <w:t xml:space="preserve"> </w:t>
            </w:r>
            <w:proofErr w:type="spellStart"/>
            <w:r w:rsidRPr="00962E33">
              <w:t>межсекционная</w:t>
            </w:r>
            <w:proofErr w:type="spellEnd"/>
          </w:p>
        </w:tc>
        <w:tc>
          <w:tcPr>
            <w:tcW w:w="2475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1</w:t>
            </w:r>
            <w:r w:rsidR="00054CC6">
              <w:t xml:space="preserve"> </w:t>
            </w:r>
            <w:r w:rsidRPr="00962E33">
              <w:t>шт.</w:t>
            </w:r>
          </w:p>
        </w:tc>
        <w:tc>
          <w:tcPr>
            <w:tcW w:w="2476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1</w:t>
            </w:r>
            <w:r w:rsidR="00054CC6">
              <w:t xml:space="preserve"> </w:t>
            </w:r>
            <w:r w:rsidRPr="00962E33">
              <w:t>шт.</w:t>
            </w:r>
          </w:p>
        </w:tc>
      </w:tr>
      <w:tr w:rsidR="00962E33" w:rsidRPr="00962E33" w:rsidTr="00895795">
        <w:tc>
          <w:tcPr>
            <w:tcW w:w="5243" w:type="dxa"/>
            <w:vAlign w:val="center"/>
          </w:tcPr>
          <w:p w:rsidR="00962E33" w:rsidRPr="00962E33" w:rsidRDefault="00962E33" w:rsidP="00962E33">
            <w:pPr>
              <w:pStyle w:val="aa"/>
            </w:pPr>
            <w:r w:rsidRPr="00962E33">
              <w:t>Секция</w:t>
            </w:r>
            <w:r w:rsidR="00054CC6">
              <w:t xml:space="preserve"> </w:t>
            </w:r>
            <w:r w:rsidRPr="00962E33">
              <w:t>средняя</w:t>
            </w:r>
          </w:p>
        </w:tc>
        <w:tc>
          <w:tcPr>
            <w:tcW w:w="2475" w:type="dxa"/>
            <w:vAlign w:val="center"/>
          </w:tcPr>
          <w:p w:rsidR="00962E33" w:rsidRPr="00962E33" w:rsidRDefault="00FC1482" w:rsidP="00962E33">
            <w:pPr>
              <w:pStyle w:val="aa"/>
              <w:jc w:val="center"/>
            </w:pPr>
            <w:r>
              <w:t>—</w:t>
            </w:r>
          </w:p>
        </w:tc>
        <w:tc>
          <w:tcPr>
            <w:tcW w:w="2476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1</w:t>
            </w:r>
            <w:r w:rsidR="00054CC6">
              <w:t xml:space="preserve"> </w:t>
            </w:r>
            <w:r w:rsidRPr="00962E33">
              <w:t>шт.</w:t>
            </w:r>
          </w:p>
        </w:tc>
      </w:tr>
      <w:tr w:rsidR="00962E33" w:rsidRPr="00962E33" w:rsidTr="00895795">
        <w:tc>
          <w:tcPr>
            <w:tcW w:w="5243" w:type="dxa"/>
            <w:vAlign w:val="center"/>
          </w:tcPr>
          <w:p w:rsidR="00962E33" w:rsidRPr="00962E33" w:rsidRDefault="00962E33" w:rsidP="00962E33">
            <w:pPr>
              <w:pStyle w:val="aa"/>
            </w:pPr>
            <w:r w:rsidRPr="00962E33">
              <w:t>Секция</w:t>
            </w:r>
            <w:r w:rsidR="00054CC6">
              <w:t xml:space="preserve"> </w:t>
            </w:r>
            <w:r w:rsidRPr="00962E33">
              <w:t>верхняя</w:t>
            </w:r>
          </w:p>
        </w:tc>
        <w:tc>
          <w:tcPr>
            <w:tcW w:w="2475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3</w:t>
            </w:r>
            <w:r w:rsidR="00054CC6">
              <w:t xml:space="preserve"> </w:t>
            </w:r>
            <w:r w:rsidRPr="00962E33">
              <w:t>шт.</w:t>
            </w:r>
          </w:p>
        </w:tc>
        <w:tc>
          <w:tcPr>
            <w:tcW w:w="2476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3</w:t>
            </w:r>
            <w:r w:rsidR="00054CC6">
              <w:t xml:space="preserve"> </w:t>
            </w:r>
            <w:r w:rsidRPr="00962E33">
              <w:t>шт.</w:t>
            </w:r>
          </w:p>
        </w:tc>
      </w:tr>
      <w:tr w:rsidR="00962E33" w:rsidRPr="00962E33" w:rsidTr="00895795">
        <w:tc>
          <w:tcPr>
            <w:tcW w:w="5243" w:type="dxa"/>
            <w:vAlign w:val="center"/>
          </w:tcPr>
          <w:p w:rsidR="00962E33" w:rsidRPr="00962E33" w:rsidRDefault="00962E33" w:rsidP="00962E33">
            <w:pPr>
              <w:pStyle w:val="aa"/>
            </w:pPr>
            <w:r w:rsidRPr="00962E33">
              <w:t>Оголовок</w:t>
            </w:r>
            <w:r w:rsidR="00054CC6">
              <w:t xml:space="preserve"> </w:t>
            </w:r>
            <w:r w:rsidRPr="00962E33">
              <w:t>с</w:t>
            </w:r>
            <w:r w:rsidR="00054CC6">
              <w:t xml:space="preserve"> </w:t>
            </w:r>
            <w:r w:rsidRPr="00962E33">
              <w:t>роликом</w:t>
            </w:r>
            <w:r w:rsidR="00054CC6">
              <w:t xml:space="preserve"> </w:t>
            </w:r>
            <w:r w:rsidRPr="00962E33">
              <w:t>и</w:t>
            </w:r>
            <w:r w:rsidR="00054CC6">
              <w:t xml:space="preserve"> </w:t>
            </w:r>
            <w:r w:rsidRPr="00962E33">
              <w:t>соединительным</w:t>
            </w:r>
            <w:r w:rsidR="00054CC6">
              <w:t xml:space="preserve"> </w:t>
            </w:r>
            <w:r w:rsidRPr="00962E33">
              <w:t>рапидом</w:t>
            </w:r>
          </w:p>
        </w:tc>
        <w:tc>
          <w:tcPr>
            <w:tcW w:w="2475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1</w:t>
            </w:r>
            <w:r w:rsidR="00054CC6">
              <w:t xml:space="preserve"> </w:t>
            </w:r>
            <w:proofErr w:type="spellStart"/>
            <w:r w:rsidRPr="00962E33">
              <w:t>компл</w:t>
            </w:r>
            <w:proofErr w:type="spellEnd"/>
            <w:r w:rsidRPr="00962E33">
              <w:t>.</w:t>
            </w:r>
          </w:p>
        </w:tc>
        <w:tc>
          <w:tcPr>
            <w:tcW w:w="2476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1</w:t>
            </w:r>
            <w:r w:rsidR="00054CC6">
              <w:t xml:space="preserve"> </w:t>
            </w:r>
            <w:proofErr w:type="spellStart"/>
            <w:r w:rsidRPr="00962E33">
              <w:t>компл</w:t>
            </w:r>
            <w:proofErr w:type="spellEnd"/>
            <w:r w:rsidRPr="00962E33">
              <w:t>.</w:t>
            </w:r>
          </w:p>
        </w:tc>
      </w:tr>
      <w:tr w:rsidR="00962E33" w:rsidRPr="00962E33" w:rsidTr="00895795">
        <w:tc>
          <w:tcPr>
            <w:tcW w:w="5243" w:type="dxa"/>
            <w:vAlign w:val="center"/>
          </w:tcPr>
          <w:p w:rsidR="00962E33" w:rsidRPr="00962E33" w:rsidRDefault="00962E33" w:rsidP="00962E33">
            <w:pPr>
              <w:pStyle w:val="aa"/>
            </w:pPr>
            <w:r w:rsidRPr="00962E33">
              <w:t>Лапа</w:t>
            </w:r>
            <w:r w:rsidR="00054CC6">
              <w:t xml:space="preserve"> </w:t>
            </w:r>
            <w:r w:rsidRPr="00962E33">
              <w:t>основания</w:t>
            </w:r>
            <w:r w:rsidR="00054CC6">
              <w:t xml:space="preserve"> </w:t>
            </w:r>
            <w:r w:rsidRPr="00962E33">
              <w:t>опорная</w:t>
            </w:r>
          </w:p>
        </w:tc>
        <w:tc>
          <w:tcPr>
            <w:tcW w:w="2475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3</w:t>
            </w:r>
            <w:r w:rsidR="00054CC6">
              <w:t xml:space="preserve"> </w:t>
            </w:r>
            <w:r w:rsidRPr="00962E33">
              <w:t>шт.</w:t>
            </w:r>
          </w:p>
        </w:tc>
        <w:tc>
          <w:tcPr>
            <w:tcW w:w="2476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2</w:t>
            </w:r>
            <w:r w:rsidR="00054CC6">
              <w:t xml:space="preserve"> </w:t>
            </w:r>
            <w:r w:rsidRPr="00962E33">
              <w:t>шт.</w:t>
            </w:r>
          </w:p>
        </w:tc>
      </w:tr>
      <w:tr w:rsidR="00962E33" w:rsidRPr="00962E33" w:rsidTr="00895795">
        <w:tc>
          <w:tcPr>
            <w:tcW w:w="5243" w:type="dxa"/>
            <w:vAlign w:val="center"/>
          </w:tcPr>
          <w:p w:rsidR="00962E33" w:rsidRPr="00962E33" w:rsidRDefault="00962E33" w:rsidP="00962E33">
            <w:pPr>
              <w:pStyle w:val="aa"/>
            </w:pPr>
            <w:r w:rsidRPr="00962E33">
              <w:t>Лапа</w:t>
            </w:r>
            <w:r w:rsidR="00054CC6">
              <w:t xml:space="preserve"> </w:t>
            </w:r>
            <w:r w:rsidRPr="00962E33">
              <w:t>основания</w:t>
            </w:r>
            <w:r w:rsidR="00054CC6">
              <w:t xml:space="preserve"> </w:t>
            </w:r>
            <w:r w:rsidRPr="00962E33">
              <w:t>фиксирующая</w:t>
            </w:r>
          </w:p>
        </w:tc>
        <w:tc>
          <w:tcPr>
            <w:tcW w:w="2475" w:type="dxa"/>
            <w:vAlign w:val="center"/>
          </w:tcPr>
          <w:p w:rsidR="00962E33" w:rsidRPr="00962E33" w:rsidRDefault="00FC1482" w:rsidP="00962E33">
            <w:pPr>
              <w:pStyle w:val="aa"/>
              <w:jc w:val="center"/>
            </w:pPr>
            <w:r>
              <w:t>—</w:t>
            </w:r>
          </w:p>
        </w:tc>
        <w:tc>
          <w:tcPr>
            <w:tcW w:w="2476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1</w:t>
            </w:r>
            <w:r w:rsidR="00054CC6">
              <w:t xml:space="preserve"> </w:t>
            </w:r>
            <w:r w:rsidRPr="00962E33">
              <w:t>шт.</w:t>
            </w:r>
          </w:p>
        </w:tc>
      </w:tr>
      <w:tr w:rsidR="00962E33" w:rsidRPr="00962E33" w:rsidTr="00895795">
        <w:tc>
          <w:tcPr>
            <w:tcW w:w="5243" w:type="dxa"/>
            <w:vAlign w:val="center"/>
          </w:tcPr>
          <w:p w:rsidR="00962E33" w:rsidRPr="00962E33" w:rsidRDefault="00962E33" w:rsidP="00962E33">
            <w:pPr>
              <w:pStyle w:val="aa"/>
            </w:pPr>
            <w:r w:rsidRPr="00962E33">
              <w:t>Гибкие</w:t>
            </w:r>
            <w:r w:rsidR="00054CC6">
              <w:t xml:space="preserve"> </w:t>
            </w:r>
            <w:r w:rsidRPr="00962E33">
              <w:t>связи</w:t>
            </w:r>
            <w:r w:rsidR="00054CC6">
              <w:t xml:space="preserve"> </w:t>
            </w:r>
            <w:r w:rsidRPr="00962E33">
              <w:t>основания</w:t>
            </w:r>
            <w:r w:rsidR="00054CC6">
              <w:t xml:space="preserve"> </w:t>
            </w:r>
            <w:r w:rsidRPr="00962E33">
              <w:t>прямой</w:t>
            </w:r>
            <w:r w:rsidR="00054CC6">
              <w:t xml:space="preserve"> </w:t>
            </w:r>
            <w:r w:rsidRPr="00962E33">
              <w:t>треноги</w:t>
            </w:r>
          </w:p>
        </w:tc>
        <w:tc>
          <w:tcPr>
            <w:tcW w:w="2475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1</w:t>
            </w:r>
            <w:r w:rsidR="00054CC6">
              <w:t xml:space="preserve"> </w:t>
            </w:r>
            <w:proofErr w:type="spellStart"/>
            <w:r w:rsidRPr="00962E33">
              <w:t>компл</w:t>
            </w:r>
            <w:proofErr w:type="spellEnd"/>
            <w:r w:rsidRPr="00962E33">
              <w:t>.</w:t>
            </w:r>
          </w:p>
        </w:tc>
        <w:tc>
          <w:tcPr>
            <w:tcW w:w="2476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1</w:t>
            </w:r>
            <w:r w:rsidR="00054CC6">
              <w:t xml:space="preserve"> </w:t>
            </w:r>
            <w:proofErr w:type="spellStart"/>
            <w:r w:rsidRPr="00962E33">
              <w:t>компл</w:t>
            </w:r>
            <w:proofErr w:type="spellEnd"/>
            <w:r w:rsidRPr="00962E33">
              <w:t>.</w:t>
            </w:r>
          </w:p>
        </w:tc>
      </w:tr>
      <w:tr w:rsidR="00962E33" w:rsidRPr="00962E33" w:rsidTr="00895795">
        <w:tc>
          <w:tcPr>
            <w:tcW w:w="5243" w:type="dxa"/>
            <w:vAlign w:val="center"/>
          </w:tcPr>
          <w:p w:rsidR="00962E33" w:rsidRPr="00962E33" w:rsidRDefault="00962E33" w:rsidP="00962E33">
            <w:pPr>
              <w:pStyle w:val="aa"/>
            </w:pPr>
            <w:r w:rsidRPr="00962E33">
              <w:t>Жёсткие</w:t>
            </w:r>
            <w:r w:rsidR="00054CC6">
              <w:t xml:space="preserve"> </w:t>
            </w:r>
            <w:r w:rsidRPr="00962E33">
              <w:t>связи</w:t>
            </w:r>
            <w:r w:rsidR="00054CC6">
              <w:t xml:space="preserve"> </w:t>
            </w:r>
            <w:r w:rsidRPr="00962E33">
              <w:t>основания</w:t>
            </w:r>
            <w:r w:rsidR="00054CC6">
              <w:t xml:space="preserve"> </w:t>
            </w:r>
            <w:r w:rsidRPr="00962E33">
              <w:t>наклонной</w:t>
            </w:r>
            <w:r w:rsidR="00054CC6">
              <w:t xml:space="preserve"> </w:t>
            </w:r>
            <w:r w:rsidRPr="00962E33">
              <w:t>треноги</w:t>
            </w:r>
          </w:p>
        </w:tc>
        <w:tc>
          <w:tcPr>
            <w:tcW w:w="2475" w:type="dxa"/>
            <w:vAlign w:val="center"/>
          </w:tcPr>
          <w:p w:rsidR="00962E33" w:rsidRPr="00962E33" w:rsidRDefault="00FC1482" w:rsidP="00962E33">
            <w:pPr>
              <w:pStyle w:val="aa"/>
              <w:jc w:val="center"/>
            </w:pPr>
            <w:r>
              <w:t>—</w:t>
            </w:r>
          </w:p>
        </w:tc>
        <w:tc>
          <w:tcPr>
            <w:tcW w:w="2476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3</w:t>
            </w:r>
            <w:r w:rsidR="00054CC6">
              <w:t xml:space="preserve"> </w:t>
            </w:r>
            <w:r w:rsidRPr="00962E33">
              <w:t>шт.</w:t>
            </w:r>
          </w:p>
        </w:tc>
      </w:tr>
      <w:tr w:rsidR="00962E33" w:rsidRPr="00962E33" w:rsidTr="00895795">
        <w:tc>
          <w:tcPr>
            <w:tcW w:w="5243" w:type="dxa"/>
            <w:vAlign w:val="center"/>
          </w:tcPr>
          <w:p w:rsidR="00962E33" w:rsidRPr="00962E33" w:rsidRDefault="00962E33" w:rsidP="00962E33">
            <w:pPr>
              <w:pStyle w:val="aa"/>
            </w:pPr>
            <w:r w:rsidRPr="00962E33">
              <w:rPr>
                <w:b/>
                <w:bCs/>
              </w:rPr>
              <w:t>Метизы</w:t>
            </w:r>
          </w:p>
        </w:tc>
        <w:tc>
          <w:tcPr>
            <w:tcW w:w="2475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</w:p>
        </w:tc>
        <w:tc>
          <w:tcPr>
            <w:tcW w:w="2476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</w:p>
        </w:tc>
      </w:tr>
      <w:tr w:rsidR="00962E33" w:rsidRPr="00962E33" w:rsidTr="00895795">
        <w:tc>
          <w:tcPr>
            <w:tcW w:w="5243" w:type="dxa"/>
            <w:vAlign w:val="center"/>
          </w:tcPr>
          <w:p w:rsidR="00962E33" w:rsidRPr="00962E33" w:rsidRDefault="00962E33" w:rsidP="00962E33">
            <w:pPr>
              <w:pStyle w:val="aa"/>
            </w:pPr>
            <w:r w:rsidRPr="00962E33">
              <w:t>Болт</w:t>
            </w:r>
            <w:r w:rsidR="00054CC6">
              <w:t xml:space="preserve"> </w:t>
            </w:r>
            <w:r w:rsidRPr="00962E33">
              <w:t>М10×60</w:t>
            </w:r>
          </w:p>
        </w:tc>
        <w:tc>
          <w:tcPr>
            <w:tcW w:w="2475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14</w:t>
            </w:r>
            <w:r w:rsidR="00054CC6">
              <w:t xml:space="preserve"> </w:t>
            </w:r>
            <w:r w:rsidRPr="00962E33">
              <w:t>шт.</w:t>
            </w:r>
          </w:p>
        </w:tc>
        <w:tc>
          <w:tcPr>
            <w:tcW w:w="2476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21</w:t>
            </w:r>
            <w:r w:rsidR="00054CC6">
              <w:t xml:space="preserve"> </w:t>
            </w:r>
            <w:r w:rsidRPr="00962E33">
              <w:t>шт.</w:t>
            </w:r>
          </w:p>
        </w:tc>
      </w:tr>
      <w:tr w:rsidR="00962E33" w:rsidRPr="00962E33" w:rsidTr="00895795">
        <w:tc>
          <w:tcPr>
            <w:tcW w:w="5243" w:type="dxa"/>
            <w:vAlign w:val="center"/>
          </w:tcPr>
          <w:p w:rsidR="00962E33" w:rsidRPr="00962E33" w:rsidRDefault="00962E33" w:rsidP="00962E33">
            <w:pPr>
              <w:pStyle w:val="aa"/>
            </w:pPr>
            <w:r w:rsidRPr="00962E33">
              <w:t>Гайка</w:t>
            </w:r>
            <w:r w:rsidR="00054CC6">
              <w:t xml:space="preserve"> </w:t>
            </w:r>
            <w:r w:rsidRPr="00962E33">
              <w:t>М10</w:t>
            </w:r>
          </w:p>
        </w:tc>
        <w:tc>
          <w:tcPr>
            <w:tcW w:w="2475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14</w:t>
            </w:r>
            <w:r w:rsidR="00054CC6">
              <w:t xml:space="preserve"> </w:t>
            </w:r>
            <w:r w:rsidRPr="00962E33">
              <w:t>шт.</w:t>
            </w:r>
          </w:p>
        </w:tc>
        <w:tc>
          <w:tcPr>
            <w:tcW w:w="2476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21</w:t>
            </w:r>
            <w:r w:rsidR="00054CC6">
              <w:t xml:space="preserve"> </w:t>
            </w:r>
            <w:r w:rsidRPr="00962E33">
              <w:t>шт.</w:t>
            </w:r>
          </w:p>
        </w:tc>
      </w:tr>
      <w:tr w:rsidR="00962E33" w:rsidRPr="00962E33" w:rsidTr="00895795">
        <w:tc>
          <w:tcPr>
            <w:tcW w:w="5243" w:type="dxa"/>
            <w:vAlign w:val="center"/>
          </w:tcPr>
          <w:p w:rsidR="00962E33" w:rsidRPr="00962E33" w:rsidRDefault="00962E33" w:rsidP="00962E33">
            <w:pPr>
              <w:pStyle w:val="aa"/>
            </w:pPr>
            <w:r w:rsidRPr="00962E33">
              <w:t>Ухо</w:t>
            </w:r>
            <w:r w:rsidR="00054CC6">
              <w:t xml:space="preserve"> </w:t>
            </w:r>
            <w:r w:rsidRPr="00962E33">
              <w:t>анкерное</w:t>
            </w:r>
          </w:p>
        </w:tc>
        <w:tc>
          <w:tcPr>
            <w:tcW w:w="2475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2</w:t>
            </w:r>
            <w:r w:rsidR="00054CC6">
              <w:t xml:space="preserve"> </w:t>
            </w:r>
            <w:r w:rsidRPr="00962E33">
              <w:t>шт.</w:t>
            </w:r>
          </w:p>
        </w:tc>
        <w:tc>
          <w:tcPr>
            <w:tcW w:w="2476" w:type="dxa"/>
            <w:vAlign w:val="center"/>
          </w:tcPr>
          <w:p w:rsidR="00962E33" w:rsidRPr="00962E33" w:rsidRDefault="00962E33" w:rsidP="00962E33">
            <w:pPr>
              <w:pStyle w:val="aa"/>
              <w:jc w:val="center"/>
            </w:pPr>
            <w:r w:rsidRPr="00962E33">
              <w:t>2</w:t>
            </w:r>
            <w:r w:rsidR="00054CC6">
              <w:t xml:space="preserve"> </w:t>
            </w:r>
            <w:r w:rsidRPr="00962E33">
              <w:t>шт.</w:t>
            </w:r>
          </w:p>
        </w:tc>
      </w:tr>
    </w:tbl>
    <w:p w:rsidR="00EE18B0" w:rsidRPr="00962E33" w:rsidRDefault="00EE18B0" w:rsidP="00895795">
      <w:pPr>
        <w:pStyle w:val="aa"/>
        <w:ind w:firstLine="567"/>
      </w:pPr>
    </w:p>
    <w:p w:rsidR="00EE18B0" w:rsidRPr="00962E33" w:rsidRDefault="00EE18B0" w:rsidP="002C3AD2">
      <w:pPr>
        <w:pStyle w:val="aa"/>
        <w:ind w:firstLine="567"/>
      </w:pPr>
      <w:r w:rsidRPr="00962E33">
        <w:t>Примечание</w:t>
      </w:r>
      <w:r w:rsidR="00054CC6">
        <w:t xml:space="preserve"> </w:t>
      </w:r>
      <w:r w:rsidRPr="00962E33">
        <w:t>_____________________________________________________________________</w:t>
      </w:r>
    </w:p>
    <w:p w:rsidR="00962E33" w:rsidRPr="00895795" w:rsidRDefault="00962E33" w:rsidP="00895795">
      <w:pPr>
        <w:pStyle w:val="aa"/>
        <w:ind w:firstLine="567"/>
        <w:rPr>
          <w:sz w:val="28"/>
          <w:szCs w:val="28"/>
        </w:rPr>
      </w:pPr>
    </w:p>
    <w:p w:rsidR="00EE18B0" w:rsidRPr="00962E33" w:rsidRDefault="00EE18B0" w:rsidP="00962E33">
      <w:pPr>
        <w:pStyle w:val="aa"/>
        <w:jc w:val="center"/>
        <w:rPr>
          <w:b/>
          <w:sz w:val="28"/>
          <w:szCs w:val="28"/>
        </w:rPr>
      </w:pPr>
      <w:r w:rsidRPr="00962E33">
        <w:rPr>
          <w:b/>
          <w:sz w:val="28"/>
          <w:szCs w:val="28"/>
        </w:rPr>
        <w:lastRenderedPageBreak/>
        <w:t>7.</w:t>
      </w:r>
      <w:r w:rsidR="00054CC6">
        <w:rPr>
          <w:b/>
          <w:sz w:val="28"/>
          <w:szCs w:val="28"/>
        </w:rPr>
        <w:t xml:space="preserve"> </w:t>
      </w:r>
      <w:r w:rsidRPr="00962E33">
        <w:rPr>
          <w:b/>
          <w:sz w:val="28"/>
          <w:szCs w:val="28"/>
        </w:rPr>
        <w:t>Свидетельство</w:t>
      </w:r>
      <w:r w:rsidR="00054CC6">
        <w:rPr>
          <w:b/>
          <w:sz w:val="28"/>
          <w:szCs w:val="28"/>
        </w:rPr>
        <w:t xml:space="preserve"> </w:t>
      </w:r>
      <w:r w:rsidRPr="00962E33">
        <w:rPr>
          <w:b/>
          <w:sz w:val="28"/>
          <w:szCs w:val="28"/>
        </w:rPr>
        <w:t>о</w:t>
      </w:r>
      <w:r w:rsidR="00054CC6">
        <w:rPr>
          <w:b/>
          <w:sz w:val="28"/>
          <w:szCs w:val="28"/>
        </w:rPr>
        <w:t xml:space="preserve"> </w:t>
      </w:r>
      <w:r w:rsidRPr="00962E33">
        <w:rPr>
          <w:b/>
          <w:sz w:val="28"/>
          <w:szCs w:val="28"/>
        </w:rPr>
        <w:t>соответствии</w:t>
      </w:r>
    </w:p>
    <w:p w:rsidR="00895795" w:rsidRDefault="00895795" w:rsidP="00962E33">
      <w:pPr>
        <w:pStyle w:val="aa"/>
        <w:ind w:firstLine="567"/>
      </w:pPr>
    </w:p>
    <w:p w:rsidR="00962E33" w:rsidRDefault="00EE18B0" w:rsidP="00895795">
      <w:pPr>
        <w:pStyle w:val="aa"/>
        <w:ind w:firstLine="567"/>
        <w:jc w:val="both"/>
      </w:pPr>
      <w:r w:rsidRPr="00962E33">
        <w:t>Изделие</w:t>
      </w:r>
      <w:r w:rsidR="00054CC6">
        <w:t xml:space="preserve"> </w:t>
      </w:r>
      <w:r w:rsidRPr="00962E33">
        <w:t>проверено</w:t>
      </w:r>
      <w:r w:rsidR="00054CC6">
        <w:t xml:space="preserve"> </w:t>
      </w:r>
      <w:r w:rsidRPr="00962E33">
        <w:t>на</w:t>
      </w:r>
      <w:r w:rsidR="00054CC6">
        <w:t xml:space="preserve"> </w:t>
      </w:r>
      <w:r w:rsidRPr="00962E33">
        <w:t>соответствие</w:t>
      </w:r>
      <w:r w:rsidR="00054CC6">
        <w:t xml:space="preserve"> </w:t>
      </w:r>
      <w:r w:rsidRPr="00962E33">
        <w:t>нормативно-технической</w:t>
      </w:r>
      <w:r w:rsidR="00054CC6">
        <w:t xml:space="preserve"> </w:t>
      </w:r>
      <w:r w:rsidRPr="00962E33">
        <w:t>документации</w:t>
      </w:r>
      <w:r w:rsidR="00054CC6">
        <w:t xml:space="preserve"> </w:t>
      </w:r>
      <w:r w:rsidRPr="00962E33">
        <w:t>и</w:t>
      </w:r>
      <w:r w:rsidR="00054CC6">
        <w:t xml:space="preserve"> </w:t>
      </w:r>
      <w:r w:rsidRPr="00962E33">
        <w:t>признано</w:t>
      </w:r>
      <w:r w:rsidR="00054CC6">
        <w:t xml:space="preserve"> </w:t>
      </w:r>
      <w:r w:rsidRPr="00962E33">
        <w:t>годным</w:t>
      </w:r>
      <w:r w:rsidR="00054CC6">
        <w:t xml:space="preserve"> </w:t>
      </w:r>
      <w:r w:rsidRPr="00962E33">
        <w:t>к</w:t>
      </w:r>
      <w:r w:rsidR="00054CC6">
        <w:t xml:space="preserve"> </w:t>
      </w:r>
      <w:r w:rsidRPr="00962E33">
        <w:t>эксплуатации.</w:t>
      </w:r>
    </w:p>
    <w:p w:rsidR="002A3BC0" w:rsidRDefault="002A3BC0" w:rsidP="00895795">
      <w:pPr>
        <w:pStyle w:val="aa"/>
        <w:ind w:firstLine="567"/>
        <w:jc w:val="both"/>
      </w:pPr>
    </w:p>
    <w:p w:rsidR="00962E33" w:rsidRDefault="00EE18B0" w:rsidP="00895795">
      <w:pPr>
        <w:pStyle w:val="aa"/>
        <w:ind w:firstLine="567"/>
        <w:jc w:val="both"/>
      </w:pPr>
      <w:r w:rsidRPr="00962E33">
        <w:t>Присвоен</w:t>
      </w:r>
      <w:r w:rsidR="00054CC6">
        <w:t xml:space="preserve"> </w:t>
      </w:r>
      <w:r w:rsidRPr="00962E33">
        <w:t>заводской</w:t>
      </w:r>
      <w:r w:rsidR="00054CC6">
        <w:t xml:space="preserve"> </w:t>
      </w:r>
      <w:r w:rsidRPr="00962E33">
        <w:t>номер</w:t>
      </w:r>
      <w:r w:rsidR="00054CC6">
        <w:t xml:space="preserve"> </w:t>
      </w:r>
      <w:r w:rsidRPr="00962E33">
        <w:t>№</w:t>
      </w:r>
      <w:r w:rsidR="00054CC6">
        <w:t xml:space="preserve"> </w:t>
      </w:r>
      <w:r w:rsidRPr="00962E33">
        <w:t>__________</w:t>
      </w:r>
      <w:r w:rsidR="002A3BC0">
        <w:t>__</w:t>
      </w:r>
      <w:bookmarkStart w:id="0" w:name="_GoBack"/>
      <w:bookmarkEnd w:id="0"/>
      <w:r w:rsidRPr="00962E33">
        <w:t>_____</w:t>
      </w:r>
      <w:r w:rsidR="00054CC6">
        <w:t xml:space="preserve"> </w:t>
      </w:r>
      <w:r w:rsidRPr="00962E33">
        <w:t>(указан</w:t>
      </w:r>
      <w:r w:rsidR="00054CC6">
        <w:t xml:space="preserve"> </w:t>
      </w:r>
      <w:r w:rsidRPr="00962E33">
        <w:t>на</w:t>
      </w:r>
      <w:r w:rsidR="00054CC6">
        <w:t xml:space="preserve"> </w:t>
      </w:r>
      <w:r w:rsidRPr="00962E33">
        <w:t>жестяной</w:t>
      </w:r>
      <w:r w:rsidR="00054CC6">
        <w:t xml:space="preserve"> </w:t>
      </w:r>
      <w:r w:rsidRPr="00962E33">
        <w:t>бирке,</w:t>
      </w:r>
      <w:r w:rsidR="00054CC6">
        <w:t xml:space="preserve"> </w:t>
      </w:r>
      <w:r w:rsidRPr="00962E33">
        <w:t>прикрепляемой</w:t>
      </w:r>
      <w:r w:rsidR="00054CC6">
        <w:t xml:space="preserve"> </w:t>
      </w:r>
      <w:r w:rsidRPr="00962E33">
        <w:t>к</w:t>
      </w:r>
      <w:r w:rsidR="00054CC6">
        <w:t xml:space="preserve"> </w:t>
      </w:r>
      <w:r w:rsidRPr="00962E33">
        <w:t>изделию</w:t>
      </w:r>
      <w:r w:rsidR="00054CC6">
        <w:t xml:space="preserve"> </w:t>
      </w:r>
      <w:r w:rsidRPr="00962E33">
        <w:t>на</w:t>
      </w:r>
      <w:r w:rsidR="00054CC6">
        <w:t xml:space="preserve"> </w:t>
      </w:r>
      <w:r w:rsidRPr="00962E33">
        <w:t>оголовке)</w:t>
      </w:r>
    </w:p>
    <w:p w:rsidR="002A3BC0" w:rsidRDefault="002A3BC0" w:rsidP="00895795">
      <w:pPr>
        <w:pStyle w:val="aa"/>
        <w:ind w:firstLine="567"/>
        <w:jc w:val="both"/>
      </w:pPr>
    </w:p>
    <w:p w:rsidR="00EE18B0" w:rsidRPr="00962E33" w:rsidRDefault="00EE18B0" w:rsidP="00895795">
      <w:pPr>
        <w:pStyle w:val="aa"/>
        <w:ind w:firstLine="567"/>
        <w:jc w:val="both"/>
      </w:pPr>
      <w:r w:rsidRPr="00962E33">
        <w:t>Дата</w:t>
      </w:r>
      <w:r w:rsidR="00054CC6">
        <w:t xml:space="preserve"> </w:t>
      </w:r>
      <w:r w:rsidRPr="00962E33">
        <w:t>изготовления</w:t>
      </w:r>
      <w:r w:rsidR="00054CC6">
        <w:t xml:space="preserve"> </w:t>
      </w:r>
      <w:r w:rsidRPr="00962E33">
        <w:t>_______</w:t>
      </w:r>
      <w:r w:rsidR="002A3BC0">
        <w:rPr>
          <w:lang w:val="en-US"/>
        </w:rPr>
        <w:t>_</w:t>
      </w:r>
      <w:r w:rsidRPr="00962E33">
        <w:t>_______________________________________________________</w:t>
      </w:r>
    </w:p>
    <w:p w:rsidR="002A3BC0" w:rsidRDefault="002A3BC0" w:rsidP="00895795">
      <w:pPr>
        <w:pStyle w:val="aa"/>
        <w:ind w:firstLine="567"/>
        <w:jc w:val="both"/>
      </w:pPr>
    </w:p>
    <w:p w:rsidR="00EE18B0" w:rsidRPr="00962E33" w:rsidRDefault="00EE18B0" w:rsidP="00895795">
      <w:pPr>
        <w:pStyle w:val="aa"/>
        <w:ind w:firstLine="567"/>
        <w:jc w:val="both"/>
      </w:pPr>
      <w:r w:rsidRPr="00962E33">
        <w:t>Дата</w:t>
      </w:r>
      <w:r w:rsidR="00054CC6">
        <w:t xml:space="preserve"> </w:t>
      </w:r>
      <w:r w:rsidRPr="00962E33">
        <w:t>продажи</w:t>
      </w:r>
      <w:r w:rsidR="00054CC6">
        <w:t xml:space="preserve"> </w:t>
      </w:r>
      <w:r w:rsidRPr="00962E33">
        <w:t>___________________________________________________________________</w:t>
      </w:r>
    </w:p>
    <w:p w:rsidR="002A3BC0" w:rsidRDefault="002A3BC0" w:rsidP="00895795">
      <w:pPr>
        <w:pStyle w:val="aa"/>
        <w:ind w:firstLine="567"/>
        <w:jc w:val="both"/>
      </w:pPr>
    </w:p>
    <w:p w:rsidR="00EE18B0" w:rsidRPr="00962E33" w:rsidRDefault="00EE18B0" w:rsidP="00895795">
      <w:pPr>
        <w:pStyle w:val="aa"/>
        <w:ind w:firstLine="567"/>
        <w:jc w:val="both"/>
      </w:pPr>
      <w:r w:rsidRPr="00962E33">
        <w:t>Подпись</w:t>
      </w:r>
      <w:r w:rsidR="00054CC6">
        <w:t xml:space="preserve"> </w:t>
      </w:r>
      <w:r w:rsidRPr="00962E33">
        <w:t>лица,</w:t>
      </w:r>
      <w:r w:rsidR="00054CC6">
        <w:t xml:space="preserve"> </w:t>
      </w:r>
      <w:r w:rsidRPr="00962E33">
        <w:t>ответственного</w:t>
      </w:r>
      <w:r w:rsidR="00054CC6">
        <w:t xml:space="preserve"> </w:t>
      </w:r>
      <w:r w:rsidRPr="00962E33">
        <w:t>за</w:t>
      </w:r>
      <w:r w:rsidR="00054CC6">
        <w:t xml:space="preserve"> </w:t>
      </w:r>
      <w:r w:rsidRPr="00962E33">
        <w:t>приёмку</w:t>
      </w:r>
      <w:r w:rsidR="00054CC6">
        <w:t xml:space="preserve"> </w:t>
      </w:r>
      <w:r w:rsidRPr="00962E33">
        <w:t>изделия</w:t>
      </w:r>
      <w:r w:rsidR="00054CC6">
        <w:t xml:space="preserve"> </w:t>
      </w:r>
      <w:r w:rsidRPr="00962E33">
        <w:t>____________________________________</w:t>
      </w:r>
    </w:p>
    <w:p w:rsidR="00E10F99" w:rsidRPr="00962E33" w:rsidRDefault="00E10F99" w:rsidP="00895795">
      <w:pPr>
        <w:pStyle w:val="aa"/>
        <w:ind w:firstLine="567"/>
      </w:pPr>
    </w:p>
    <w:p w:rsidR="00511B42" w:rsidRDefault="00511B4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511B42" w:rsidRPr="00E33553" w:rsidRDefault="00511B42" w:rsidP="00511B4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33553">
        <w:rPr>
          <w:b/>
          <w:sz w:val="28"/>
          <w:szCs w:val="28"/>
        </w:rPr>
        <w:lastRenderedPageBreak/>
        <w:t>Журнал</w:t>
      </w:r>
      <w:r w:rsidR="00054CC6">
        <w:rPr>
          <w:b/>
          <w:sz w:val="28"/>
          <w:szCs w:val="28"/>
        </w:rPr>
        <w:t xml:space="preserve"> </w:t>
      </w:r>
      <w:r w:rsidRPr="00E33553">
        <w:rPr>
          <w:b/>
          <w:sz w:val="28"/>
          <w:szCs w:val="28"/>
        </w:rPr>
        <w:t>периодических</w:t>
      </w:r>
      <w:r w:rsidR="00054CC6">
        <w:rPr>
          <w:b/>
          <w:sz w:val="28"/>
          <w:szCs w:val="28"/>
        </w:rPr>
        <w:t xml:space="preserve"> </w:t>
      </w:r>
      <w:r w:rsidRPr="00E33553">
        <w:rPr>
          <w:b/>
          <w:sz w:val="28"/>
          <w:szCs w:val="28"/>
        </w:rPr>
        <w:t>проверок</w:t>
      </w:r>
      <w:r w:rsidR="00054CC6">
        <w:rPr>
          <w:b/>
          <w:sz w:val="28"/>
          <w:szCs w:val="28"/>
        </w:rPr>
        <w:t xml:space="preserve"> </w:t>
      </w:r>
      <w:r w:rsidRPr="00E33553">
        <w:rPr>
          <w:b/>
          <w:sz w:val="28"/>
          <w:szCs w:val="28"/>
        </w:rPr>
        <w:t>на</w:t>
      </w:r>
      <w:r w:rsidR="00054CC6">
        <w:rPr>
          <w:b/>
          <w:sz w:val="28"/>
          <w:szCs w:val="28"/>
        </w:rPr>
        <w:t xml:space="preserve"> </w:t>
      </w:r>
      <w:r w:rsidRPr="00E33553">
        <w:rPr>
          <w:b/>
          <w:sz w:val="28"/>
          <w:szCs w:val="28"/>
        </w:rPr>
        <w:t>пригодность</w:t>
      </w:r>
      <w:r w:rsidR="00054CC6">
        <w:rPr>
          <w:b/>
          <w:sz w:val="28"/>
          <w:szCs w:val="28"/>
        </w:rPr>
        <w:t xml:space="preserve"> </w:t>
      </w:r>
      <w:r w:rsidRPr="00E33553">
        <w:rPr>
          <w:b/>
          <w:sz w:val="28"/>
          <w:szCs w:val="28"/>
        </w:rPr>
        <w:t>к</w:t>
      </w:r>
      <w:r w:rsidR="00054CC6">
        <w:rPr>
          <w:b/>
          <w:sz w:val="28"/>
          <w:szCs w:val="28"/>
        </w:rPr>
        <w:t xml:space="preserve"> </w:t>
      </w:r>
      <w:r w:rsidRPr="00E33553">
        <w:rPr>
          <w:b/>
          <w:sz w:val="28"/>
          <w:szCs w:val="28"/>
        </w:rPr>
        <w:t>эксплуатации</w:t>
      </w:r>
    </w:p>
    <w:p w:rsidR="00511B42" w:rsidRPr="00E33553" w:rsidRDefault="00511B42" w:rsidP="00511B42">
      <w:pPr>
        <w:pStyle w:val="a3"/>
        <w:shd w:val="clear" w:color="auto" w:fill="FFFFFF"/>
        <w:spacing w:before="0" w:beforeAutospacing="0" w:after="0" w:afterAutospacing="0"/>
        <w:ind w:firstLine="567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3839"/>
        <w:gridCol w:w="3290"/>
        <w:gridCol w:w="2012"/>
      </w:tblGrid>
      <w:tr w:rsidR="00511B42" w:rsidRPr="00E33553" w:rsidTr="00054CC6">
        <w:trPr>
          <w:cantSplit/>
          <w:trHeight w:val="696"/>
        </w:trPr>
        <w:tc>
          <w:tcPr>
            <w:tcW w:w="817" w:type="dxa"/>
            <w:vAlign w:val="center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Дата</w:t>
            </w:r>
          </w:p>
        </w:tc>
        <w:tc>
          <w:tcPr>
            <w:tcW w:w="2977" w:type="dxa"/>
            <w:vAlign w:val="center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Обнаруженные</w:t>
            </w:r>
            <w:r w:rsidR="00054CC6">
              <w:rPr>
                <w:b/>
              </w:rPr>
              <w:t xml:space="preserve"> </w:t>
            </w:r>
            <w:r w:rsidRPr="00E33553">
              <w:rPr>
                <w:b/>
              </w:rPr>
              <w:t>повреждения,</w:t>
            </w:r>
            <w:r w:rsidR="00054CC6">
              <w:rPr>
                <w:b/>
              </w:rPr>
              <w:t xml:space="preserve"> </w:t>
            </w:r>
            <w:r w:rsidRPr="00E33553">
              <w:rPr>
                <w:b/>
              </w:rPr>
              <w:t>произведенный</w:t>
            </w:r>
            <w:r w:rsidR="00054CC6">
              <w:rPr>
                <w:b/>
              </w:rPr>
              <w:t xml:space="preserve"> </w:t>
            </w:r>
            <w:r w:rsidRPr="00E33553">
              <w:rPr>
                <w:b/>
              </w:rPr>
              <w:t>ремонт</w:t>
            </w:r>
            <w:r w:rsidR="00054CC6">
              <w:rPr>
                <w:b/>
              </w:rPr>
              <w:t xml:space="preserve"> </w:t>
            </w:r>
            <w:r w:rsidRPr="00E33553">
              <w:rPr>
                <w:b/>
              </w:rPr>
              <w:t>и</w:t>
            </w:r>
            <w:r w:rsidR="00054CC6">
              <w:rPr>
                <w:b/>
              </w:rPr>
              <w:t xml:space="preserve"> </w:t>
            </w:r>
            <w:r w:rsidRPr="00E33553">
              <w:rPr>
                <w:b/>
              </w:rPr>
              <w:t>прочая</w:t>
            </w:r>
            <w:r w:rsidR="00054CC6">
              <w:rPr>
                <w:b/>
              </w:rPr>
              <w:t xml:space="preserve"> </w:t>
            </w:r>
            <w:r w:rsidRPr="00E33553">
              <w:rPr>
                <w:b/>
              </w:rPr>
              <w:t>соответствующая</w:t>
            </w:r>
            <w:r w:rsidR="00054CC6">
              <w:rPr>
                <w:b/>
              </w:rPr>
              <w:t xml:space="preserve"> </w:t>
            </w:r>
            <w:r w:rsidRPr="00E33553">
              <w:rPr>
                <w:b/>
              </w:rPr>
              <w:t>информация</w:t>
            </w:r>
          </w:p>
        </w:tc>
        <w:tc>
          <w:tcPr>
            <w:tcW w:w="2551" w:type="dxa"/>
            <w:vAlign w:val="center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Должность,</w:t>
            </w:r>
            <w:r w:rsidR="00054CC6">
              <w:rPr>
                <w:b/>
              </w:rPr>
              <w:t xml:space="preserve"> </w:t>
            </w:r>
            <w:r w:rsidRPr="00E33553">
              <w:rPr>
                <w:b/>
              </w:rPr>
              <w:t>ФИО</w:t>
            </w:r>
            <w:r w:rsidR="00054CC6">
              <w:rPr>
                <w:b/>
              </w:rPr>
              <w:t xml:space="preserve"> </w:t>
            </w:r>
            <w:r w:rsidRPr="00E33553">
              <w:rPr>
                <w:b/>
              </w:rPr>
              <w:t>и</w:t>
            </w:r>
            <w:r w:rsidR="00054CC6">
              <w:rPr>
                <w:b/>
              </w:rPr>
              <w:t xml:space="preserve"> </w:t>
            </w:r>
            <w:r w:rsidRPr="00E33553">
              <w:rPr>
                <w:b/>
              </w:rPr>
              <w:t>подпись</w:t>
            </w:r>
            <w:r w:rsidR="00054CC6">
              <w:rPr>
                <w:b/>
              </w:rPr>
              <w:t xml:space="preserve"> </w:t>
            </w:r>
            <w:r w:rsidRPr="00E33553">
              <w:rPr>
                <w:b/>
              </w:rPr>
              <w:t>ответственного</w:t>
            </w:r>
            <w:r w:rsidR="00054CC6">
              <w:rPr>
                <w:b/>
              </w:rPr>
              <w:t xml:space="preserve"> </w:t>
            </w:r>
            <w:r w:rsidRPr="00E33553">
              <w:rPr>
                <w:b/>
              </w:rPr>
              <w:t>лица</w:t>
            </w:r>
          </w:p>
        </w:tc>
        <w:tc>
          <w:tcPr>
            <w:tcW w:w="1560" w:type="dxa"/>
            <w:vAlign w:val="center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Пригодность</w:t>
            </w:r>
            <w:r w:rsidR="00054CC6">
              <w:rPr>
                <w:b/>
              </w:rPr>
              <w:t xml:space="preserve"> </w:t>
            </w:r>
            <w:r w:rsidRPr="00E33553">
              <w:rPr>
                <w:b/>
              </w:rPr>
              <w:t>к</w:t>
            </w:r>
            <w:r w:rsidR="00054CC6">
              <w:rPr>
                <w:b/>
              </w:rPr>
              <w:t xml:space="preserve"> </w:t>
            </w:r>
            <w:r w:rsidRPr="00E33553">
              <w:rPr>
                <w:b/>
              </w:rPr>
              <w:t>эксплуатации</w:t>
            </w:r>
          </w:p>
        </w:tc>
      </w:tr>
      <w:tr w:rsidR="00511B42" w:rsidRPr="00E33553" w:rsidTr="00054CC6">
        <w:trPr>
          <w:trHeight w:val="406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3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9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1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6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09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29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20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2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05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1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1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1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1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1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1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1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1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1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1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1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1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1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1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1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1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1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11B42" w:rsidRPr="00E33553" w:rsidTr="00054CC6">
        <w:trPr>
          <w:trHeight w:val="411"/>
        </w:trPr>
        <w:tc>
          <w:tcPr>
            <w:tcW w:w="81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511B42" w:rsidRPr="00E33553" w:rsidRDefault="00511B42" w:rsidP="00054CC6">
            <w:pPr>
              <w:pStyle w:val="a3"/>
              <w:spacing w:before="0" w:beforeAutospacing="0" w:after="0" w:afterAutospacing="0"/>
              <w:contextualSpacing/>
            </w:pPr>
          </w:p>
        </w:tc>
      </w:tr>
    </w:tbl>
    <w:p w:rsidR="00511B42" w:rsidRDefault="00511B42" w:rsidP="00511B42">
      <w:pPr>
        <w:pStyle w:val="a3"/>
        <w:shd w:val="clear" w:color="auto" w:fill="FFFFFF"/>
        <w:spacing w:before="0" w:beforeAutospacing="0" w:after="0" w:afterAutospacing="0"/>
        <w:ind w:firstLine="567"/>
        <w:contextualSpacing/>
      </w:pPr>
    </w:p>
    <w:sectPr w:rsidR="00511B42" w:rsidSect="00FC04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29E"/>
    <w:multiLevelType w:val="hybridMultilevel"/>
    <w:tmpl w:val="373C5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B5D57"/>
    <w:multiLevelType w:val="multilevel"/>
    <w:tmpl w:val="3D98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8465E"/>
    <w:multiLevelType w:val="multilevel"/>
    <w:tmpl w:val="7B16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43028"/>
    <w:multiLevelType w:val="hybridMultilevel"/>
    <w:tmpl w:val="65AA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31BB5"/>
    <w:multiLevelType w:val="hybridMultilevel"/>
    <w:tmpl w:val="47E45BBC"/>
    <w:lvl w:ilvl="0" w:tplc="E86C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7668"/>
    <w:multiLevelType w:val="hybridMultilevel"/>
    <w:tmpl w:val="AEB0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B73C6"/>
    <w:multiLevelType w:val="multilevel"/>
    <w:tmpl w:val="7EEA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546221"/>
    <w:multiLevelType w:val="multilevel"/>
    <w:tmpl w:val="A00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E039B"/>
    <w:multiLevelType w:val="hybridMultilevel"/>
    <w:tmpl w:val="E21E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A41B1"/>
    <w:multiLevelType w:val="multilevel"/>
    <w:tmpl w:val="B3FE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44313"/>
    <w:multiLevelType w:val="hybridMultilevel"/>
    <w:tmpl w:val="C4104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A29B5"/>
    <w:multiLevelType w:val="multilevel"/>
    <w:tmpl w:val="8932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0F54F0"/>
    <w:multiLevelType w:val="multilevel"/>
    <w:tmpl w:val="6BD0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4131A"/>
    <w:multiLevelType w:val="hybridMultilevel"/>
    <w:tmpl w:val="0B34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7437D"/>
    <w:multiLevelType w:val="multilevel"/>
    <w:tmpl w:val="9780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AE118A"/>
    <w:multiLevelType w:val="hybridMultilevel"/>
    <w:tmpl w:val="1DEC6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B0870"/>
    <w:multiLevelType w:val="hybridMultilevel"/>
    <w:tmpl w:val="C5A0F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356FB5"/>
    <w:multiLevelType w:val="hybridMultilevel"/>
    <w:tmpl w:val="858A9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B67F7"/>
    <w:multiLevelType w:val="multilevel"/>
    <w:tmpl w:val="6E7E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5C6F6E"/>
    <w:multiLevelType w:val="hybridMultilevel"/>
    <w:tmpl w:val="3184E086"/>
    <w:lvl w:ilvl="0" w:tplc="E86C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73B96"/>
    <w:multiLevelType w:val="multilevel"/>
    <w:tmpl w:val="5DB6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9"/>
  </w:num>
  <w:num w:numId="5">
    <w:abstractNumId w:val="7"/>
  </w:num>
  <w:num w:numId="6">
    <w:abstractNumId w:val="18"/>
  </w:num>
  <w:num w:numId="7">
    <w:abstractNumId w:val="12"/>
  </w:num>
  <w:num w:numId="8">
    <w:abstractNumId w:val="20"/>
  </w:num>
  <w:num w:numId="9">
    <w:abstractNumId w:val="2"/>
  </w:num>
  <w:num w:numId="10">
    <w:abstractNumId w:val="3"/>
  </w:num>
  <w:num w:numId="11">
    <w:abstractNumId w:val="6"/>
  </w:num>
  <w:num w:numId="12">
    <w:abstractNumId w:val="13"/>
  </w:num>
  <w:num w:numId="13">
    <w:abstractNumId w:val="10"/>
  </w:num>
  <w:num w:numId="14">
    <w:abstractNumId w:val="19"/>
  </w:num>
  <w:num w:numId="15">
    <w:abstractNumId w:val="4"/>
  </w:num>
  <w:num w:numId="16">
    <w:abstractNumId w:val="0"/>
  </w:num>
  <w:num w:numId="17">
    <w:abstractNumId w:val="17"/>
  </w:num>
  <w:num w:numId="18">
    <w:abstractNumId w:val="5"/>
  </w:num>
  <w:num w:numId="19">
    <w:abstractNumId w:val="15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B0"/>
    <w:rsid w:val="00014868"/>
    <w:rsid w:val="00054CC6"/>
    <w:rsid w:val="00094EBE"/>
    <w:rsid w:val="000F5AB1"/>
    <w:rsid w:val="002A3BC0"/>
    <w:rsid w:val="002C3AD2"/>
    <w:rsid w:val="003D01DC"/>
    <w:rsid w:val="00423DA0"/>
    <w:rsid w:val="00511B42"/>
    <w:rsid w:val="005D066C"/>
    <w:rsid w:val="005D167C"/>
    <w:rsid w:val="005E46A6"/>
    <w:rsid w:val="005F6DEF"/>
    <w:rsid w:val="006B4A9D"/>
    <w:rsid w:val="006D084A"/>
    <w:rsid w:val="00735875"/>
    <w:rsid w:val="00736D2B"/>
    <w:rsid w:val="007A242E"/>
    <w:rsid w:val="0081003F"/>
    <w:rsid w:val="00856C7C"/>
    <w:rsid w:val="00895795"/>
    <w:rsid w:val="008C2F09"/>
    <w:rsid w:val="008E537A"/>
    <w:rsid w:val="008F2B04"/>
    <w:rsid w:val="008F33C5"/>
    <w:rsid w:val="00944DA1"/>
    <w:rsid w:val="00962E33"/>
    <w:rsid w:val="009C5108"/>
    <w:rsid w:val="00B06743"/>
    <w:rsid w:val="00B40819"/>
    <w:rsid w:val="00BF5760"/>
    <w:rsid w:val="00C61FA9"/>
    <w:rsid w:val="00CD50E5"/>
    <w:rsid w:val="00D37A76"/>
    <w:rsid w:val="00DD51A5"/>
    <w:rsid w:val="00E10F99"/>
    <w:rsid w:val="00E143E0"/>
    <w:rsid w:val="00E67828"/>
    <w:rsid w:val="00E93C6B"/>
    <w:rsid w:val="00ED3B46"/>
    <w:rsid w:val="00EE18B0"/>
    <w:rsid w:val="00F7565B"/>
    <w:rsid w:val="00FA381B"/>
    <w:rsid w:val="00FC0406"/>
    <w:rsid w:val="00FC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A240"/>
  <w15:docId w15:val="{42E1C0A1-A9C0-4631-B85F-AEA64B1B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04"/>
  </w:style>
  <w:style w:type="paragraph" w:styleId="1">
    <w:name w:val="heading 1"/>
    <w:basedOn w:val="a"/>
    <w:link w:val="10"/>
    <w:uiPriority w:val="9"/>
    <w:qFormat/>
    <w:rsid w:val="00EE1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E18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18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E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8B0"/>
    <w:rPr>
      <w:b/>
      <w:bCs/>
    </w:rPr>
  </w:style>
  <w:style w:type="character" w:customStyle="1" w:styleId="caps">
    <w:name w:val="caps"/>
    <w:basedOn w:val="a0"/>
    <w:rsid w:val="00EE18B0"/>
  </w:style>
  <w:style w:type="character" w:styleId="a5">
    <w:name w:val="Hyperlink"/>
    <w:basedOn w:val="a0"/>
    <w:uiPriority w:val="99"/>
    <w:semiHidden/>
    <w:unhideWhenUsed/>
    <w:rsid w:val="00EE18B0"/>
    <w:rPr>
      <w:color w:val="0000FF"/>
      <w:u w:val="single"/>
    </w:rPr>
  </w:style>
  <w:style w:type="character" w:styleId="a6">
    <w:name w:val="Emphasis"/>
    <w:basedOn w:val="a0"/>
    <w:uiPriority w:val="20"/>
    <w:qFormat/>
    <w:rsid w:val="00EE18B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4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08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56C7C"/>
    <w:pPr>
      <w:ind w:left="720"/>
      <w:contextualSpacing/>
    </w:pPr>
  </w:style>
  <w:style w:type="character" w:customStyle="1" w:styleId="apple-converted-space">
    <w:name w:val="apple-converted-space"/>
    <w:basedOn w:val="a0"/>
    <w:rsid w:val="008C2F09"/>
  </w:style>
  <w:style w:type="paragraph" w:styleId="aa">
    <w:name w:val="No Spacing"/>
    <w:uiPriority w:val="1"/>
    <w:qFormat/>
    <w:rsid w:val="008C2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E9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ok.biz/sredstva-spaseniya/trenoga-spasatelnaya-piramida-ul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8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hyperlink" Target="http://krok.biz/sredstva-spaseniya/trenoga-spasatelnaya-piramida-pl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rok.biz/info/images/1103.png" TargetMode="External"/><Relationship Id="rId20" Type="http://schemas.openxmlformats.org/officeDocument/2006/relationships/hyperlink" Target="https://krok.biz/info/images/1100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jpeg"/><Relationship Id="rId10" Type="http://schemas.openxmlformats.org/officeDocument/2006/relationships/hyperlink" Target="https://krok.biz/info/images/1106.jpg" TargetMode="External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krok.biz/info/images/1102.png" TargetMode="External"/><Relationship Id="rId22" Type="http://schemas.openxmlformats.org/officeDocument/2006/relationships/hyperlink" Target="https://krok.biz/info/images/11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0825A-7E7E-4D8A-973F-C66D366A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 Владимир</dc:creator>
  <cp:keywords/>
  <dc:description/>
  <cp:lastModifiedBy>Eugene</cp:lastModifiedBy>
  <cp:revision>26</cp:revision>
  <dcterms:created xsi:type="dcterms:W3CDTF">2018-01-14T07:12:00Z</dcterms:created>
  <dcterms:modified xsi:type="dcterms:W3CDTF">2018-01-14T12:50:00Z</dcterms:modified>
</cp:coreProperties>
</file>